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EA1C9" w14:textId="77777777" w:rsidR="00F87DD0" w:rsidRDefault="00F87DD0" w:rsidP="006929F1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05D4515B" w14:textId="4396169F" w:rsidR="006929F1" w:rsidRDefault="006929F1" w:rsidP="006929F1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677116E9" wp14:editId="7888C88D">
            <wp:simplePos x="0" y="0"/>
            <wp:positionH relativeFrom="column">
              <wp:posOffset>2738239</wp:posOffset>
            </wp:positionH>
            <wp:positionV relativeFrom="paragraph">
              <wp:posOffset>1696</wp:posOffset>
            </wp:positionV>
            <wp:extent cx="653415" cy="733425"/>
            <wp:effectExtent l="0" t="0" r="0" b="9525"/>
            <wp:wrapNone/>
            <wp:docPr id="2" name="Рисунок 2" descr="C:\Users\Дизайнер\Desktop\Изображение в Безымянный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зайнер\Desktop\Изображение в Безымянный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41BDEA" w14:textId="77777777" w:rsidR="006929F1" w:rsidRDefault="006929F1" w:rsidP="006929F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E1F9A25" w14:textId="77777777" w:rsidR="006929F1" w:rsidRDefault="006929F1" w:rsidP="006929F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3C9C1AE" w14:textId="77777777" w:rsidR="006929F1" w:rsidRDefault="006929F1" w:rsidP="006929F1">
      <w:pPr>
        <w:spacing w:before="12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7C89612" w14:textId="6E17F2F8" w:rsidR="006929F1" w:rsidRDefault="006929F1" w:rsidP="00FD575E">
      <w:pPr>
        <w:spacing w:before="120" w:after="0" w:line="240" w:lineRule="auto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 w:rsidRPr="006D79F7">
        <w:rPr>
          <w:rFonts w:ascii="Times New Roman" w:hAnsi="Times New Roman" w:cs="Times New Roman"/>
          <w:sz w:val="20"/>
          <w:szCs w:val="20"/>
        </w:rPr>
        <w:t>МИНИСТЕРСТВО ТРАНСПОРТА</w:t>
      </w:r>
      <w:r>
        <w:rPr>
          <w:rFonts w:ascii="Times New Roman" w:hAnsi="Times New Roman" w:cs="Times New Roman"/>
          <w:sz w:val="20"/>
          <w:szCs w:val="20"/>
        </w:rPr>
        <w:t xml:space="preserve"> РОССИЙСКОЙ ФЕДЕРАЦИИ</w:t>
      </w:r>
    </w:p>
    <w:p w14:paraId="3531F7DF" w14:textId="77777777" w:rsidR="006929F1" w:rsidRDefault="006929F1" w:rsidP="00FD575E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(МИНТРАНС РОССИИ)</w:t>
      </w:r>
    </w:p>
    <w:p w14:paraId="58FEFCDA" w14:textId="77777777" w:rsidR="006929F1" w:rsidRPr="002C69A9" w:rsidRDefault="006929F1" w:rsidP="00FD575E">
      <w:pPr>
        <w:spacing w:before="120"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9A9">
        <w:rPr>
          <w:rFonts w:ascii="Times New Roman" w:hAnsi="Times New Roman" w:cs="Times New Roman"/>
          <w:b/>
          <w:sz w:val="28"/>
          <w:szCs w:val="28"/>
        </w:rPr>
        <w:t>ФЕДЕРАЛЬНАЯ СЛУЖБА ПО НАДЗОРУ В СФЕРЕ ТРАНСПОРТА</w:t>
      </w:r>
    </w:p>
    <w:p w14:paraId="4937250A" w14:textId="77777777" w:rsidR="006929F1" w:rsidRPr="002C69A9" w:rsidRDefault="006929F1" w:rsidP="00FD575E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9A9">
        <w:rPr>
          <w:rFonts w:ascii="Times New Roman" w:hAnsi="Times New Roman" w:cs="Times New Roman"/>
          <w:b/>
          <w:sz w:val="28"/>
          <w:szCs w:val="28"/>
        </w:rPr>
        <w:t>(РОСТРАНСНАДЗОР)</w:t>
      </w:r>
    </w:p>
    <w:p w14:paraId="6394D569" w14:textId="77777777" w:rsidR="006929F1" w:rsidRDefault="006929F1" w:rsidP="00FD575E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</w:rPr>
      </w:pPr>
    </w:p>
    <w:p w14:paraId="5FCC02BF" w14:textId="77777777" w:rsidR="006929F1" w:rsidRPr="000202BB" w:rsidRDefault="006929F1" w:rsidP="00FD575E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П Р И К А З</w:t>
      </w:r>
    </w:p>
    <w:p w14:paraId="30923EEA" w14:textId="77777777" w:rsidR="006929F1" w:rsidRDefault="006929F1" w:rsidP="00FD575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0"/>
          <w:szCs w:val="20"/>
        </w:rPr>
      </w:pPr>
    </w:p>
    <w:p w14:paraId="75847590" w14:textId="77777777" w:rsidR="006929F1" w:rsidRDefault="006929F1" w:rsidP="00FD575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6929F1">
        <w:rPr>
          <w:rFonts w:ascii="Times New Roman" w:hAnsi="Times New Roman" w:cs="Times New Roman"/>
          <w:sz w:val="20"/>
          <w:szCs w:val="20"/>
        </w:rPr>
        <w:t>_________________</w:t>
      </w:r>
      <w:r>
        <w:rPr>
          <w:rFonts w:ascii="Times New Roman" w:hAnsi="Times New Roman" w:cs="Times New Roman"/>
          <w:sz w:val="20"/>
          <w:szCs w:val="20"/>
        </w:rPr>
        <w:t xml:space="preserve">_______                                                                               </w:t>
      </w:r>
      <w:r w:rsidRPr="006929F1">
        <w:rPr>
          <w:rFonts w:ascii="Times New Roman" w:hAnsi="Times New Roman" w:cs="Times New Roman"/>
          <w:sz w:val="20"/>
          <w:szCs w:val="20"/>
        </w:rPr>
        <w:t xml:space="preserve">   </w:t>
      </w:r>
      <w:r w:rsidRPr="00D108B1">
        <w:rPr>
          <w:rFonts w:ascii="Times New Roman" w:hAnsi="Times New Roman" w:cs="Times New Roman"/>
          <w:sz w:val="20"/>
          <w:szCs w:val="20"/>
        </w:rPr>
        <w:t>№ ____</w:t>
      </w:r>
      <w:r>
        <w:rPr>
          <w:rFonts w:ascii="Times New Roman" w:hAnsi="Times New Roman" w:cs="Times New Roman"/>
          <w:sz w:val="20"/>
          <w:szCs w:val="20"/>
        </w:rPr>
        <w:t>____________________</w:t>
      </w:r>
    </w:p>
    <w:p w14:paraId="759F1E5A" w14:textId="77777777" w:rsidR="006929F1" w:rsidRDefault="006929F1" w:rsidP="00FD575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0"/>
          <w:szCs w:val="20"/>
        </w:rPr>
      </w:pPr>
    </w:p>
    <w:p w14:paraId="745C6B70" w14:textId="77777777" w:rsidR="006929F1" w:rsidRPr="000202BB" w:rsidRDefault="006929F1" w:rsidP="00FD575E">
      <w:pPr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0202BB">
        <w:rPr>
          <w:rFonts w:ascii="Times New Roman" w:hAnsi="Times New Roman" w:cs="Times New Roman"/>
          <w:sz w:val="24"/>
          <w:szCs w:val="24"/>
        </w:rPr>
        <w:t>Москва</w:t>
      </w:r>
    </w:p>
    <w:p w14:paraId="18929490" w14:textId="77777777" w:rsidR="006929F1" w:rsidRDefault="006929F1" w:rsidP="00FD575E">
      <w:pPr>
        <w:ind w:right="-284"/>
        <w:rPr>
          <w:rFonts w:ascii="Times New Roman" w:hAnsi="Times New Roman" w:cs="Times New Roman"/>
          <w:sz w:val="20"/>
          <w:szCs w:val="20"/>
        </w:rPr>
      </w:pPr>
    </w:p>
    <w:p w14:paraId="4A5A08F1" w14:textId="3B477348" w:rsidR="006929F1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Hlk12901479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r w:rsidRPr="00DD1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Порядка определения предельно допустимого значения просроченной кредиторской задолженности в отношении федерального государственного бюджетного учреждения, подведомственного Федеральной службе по надзору в сфере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транспорта</w:t>
      </w:r>
      <w:r w:rsidRPr="00DD1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превышение</w:t>
      </w:r>
      <w:r w:rsidR="00FD5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1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которого влечет расторжение трудового договора с руководителем федерального государственного бюджетного учреждения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1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инициативе работодателя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DD1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соответствии с Трудовым кодексом Российской Федерации</w:t>
      </w:r>
    </w:p>
    <w:bookmarkEnd w:id="1"/>
    <w:p w14:paraId="7B15DAF7" w14:textId="77777777" w:rsidR="006929F1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7E38A2" w14:textId="77777777" w:rsidR="006929F1" w:rsidRPr="00DD1B0E" w:rsidRDefault="006929F1" w:rsidP="00FD575E">
      <w:pPr>
        <w:widowControl w:val="0"/>
        <w:autoSpaceDE w:val="0"/>
        <w:autoSpaceDN w:val="0"/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4F5EEA" w14:textId="77777777" w:rsidR="006929F1" w:rsidRDefault="006929F1" w:rsidP="00FD575E">
      <w:pPr>
        <w:widowControl w:val="0"/>
        <w:autoSpaceDE w:val="0"/>
        <w:autoSpaceDN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4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2 постановления Правительства Российской Федерации от 26 июля 2010 г. № 537 «О порядке осуществления федеральными органами исполнительной власти функций и полномочий учредителя федерального государственного учреждения»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4D8">
        <w:rPr>
          <w:rFonts w:ascii="Times New Roman" w:eastAsia="Times New Roman" w:hAnsi="Times New Roman" w:cs="Times New Roman"/>
          <w:sz w:val="28"/>
          <w:szCs w:val="28"/>
          <w:lang w:eastAsia="ru-RU"/>
        </w:rPr>
        <w:t>п р и к а з ы в а ю:</w:t>
      </w:r>
    </w:p>
    <w:p w14:paraId="60F91C76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C5B275" w14:textId="5C789B4D" w:rsidR="006929F1" w:rsidRPr="00EF64D8" w:rsidRDefault="006929F1" w:rsidP="00FD575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прилагаемый </w:t>
      </w:r>
      <w:r w:rsidRPr="00EF64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определения предельно допустимого значения просроченной кредиторской задолженности</w:t>
      </w:r>
      <w:r w:rsidR="00FD5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Pr="00EF64D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бюджетного учреждения, подведомственного Федеральной службе по надзору в сфере транспорта, превышение которого влечет расторжение трудового договора</w:t>
      </w:r>
      <w:r w:rsidR="00FD5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4D8">
        <w:rPr>
          <w:rFonts w:ascii="Times New Roman" w:eastAsia="Times New Roman" w:hAnsi="Times New Roman" w:cs="Times New Roman"/>
          <w:sz w:val="28"/>
          <w:szCs w:val="28"/>
          <w:lang w:eastAsia="ru-RU"/>
        </w:rPr>
        <w:t>с руководителем федерального государственного бюджетного учреждения</w:t>
      </w:r>
      <w:r w:rsidR="00FD5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4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работодателя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57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64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Трудовым кодексом Российской Федерации.</w:t>
      </w:r>
    </w:p>
    <w:p w14:paraId="6E5C194E" w14:textId="77777777" w:rsidR="006929F1" w:rsidRPr="00EF64D8" w:rsidRDefault="006929F1" w:rsidP="00FD575E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приказ </w:t>
      </w:r>
      <w:r w:rsidRPr="004D4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службы по надзору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4A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транспорта от 8 сентября 2010 г.</w:t>
      </w:r>
      <w:r w:rsidRPr="00F635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F64D8">
        <w:rPr>
          <w:rFonts w:ascii="Times New Roman" w:eastAsia="Times New Roman" w:hAnsi="Times New Roman" w:cs="Times New Roman"/>
          <w:sz w:val="28"/>
          <w:szCs w:val="28"/>
          <w:lang w:eastAsia="ru-RU"/>
        </w:rPr>
        <w:t>№ ГК-1043фс «Об утверждении Порядка определения предельно допустимого значения просроченной кредиторской задолженности федеральных бюджетных учреждений, находящихся в ведении Ространснадзора, превышение которого влечет расторжение трудового договора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руководителем федерального бюджетного учреждения по инициативе работодателя в соответствии с Трудовым кодексом </w:t>
      </w:r>
      <w:r w:rsidRPr="00EF64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AF8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(зарегистрирован Министерством юстиции Российской Федерации 20 октября 2010 г., регистрационный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AF8">
        <w:rPr>
          <w:rFonts w:ascii="Times New Roman" w:eastAsia="Times New Roman" w:hAnsi="Times New Roman" w:cs="Times New Roman"/>
          <w:sz w:val="28"/>
          <w:szCs w:val="28"/>
          <w:lang w:eastAsia="ru-RU"/>
        </w:rPr>
        <w:t>18773).</w:t>
      </w:r>
      <w:r w:rsidRPr="00F635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5E43A744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74C520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BB4C44" w14:textId="6A65E5ED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F64D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     </w:t>
      </w:r>
      <w:r w:rsidRPr="00EF6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F6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Ф. Басаргин</w:t>
      </w:r>
    </w:p>
    <w:p w14:paraId="2269BF45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DB8991" w14:textId="77777777" w:rsidR="006929F1" w:rsidRDefault="006929F1" w:rsidP="00FD575E">
      <w:pPr>
        <w:widowControl w:val="0"/>
        <w:autoSpaceDE w:val="0"/>
        <w:autoSpaceDN w:val="0"/>
        <w:spacing w:after="0" w:line="240" w:lineRule="auto"/>
        <w:ind w:left="5670"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394ECC" w14:textId="77777777" w:rsidR="006929F1" w:rsidRDefault="006929F1" w:rsidP="00FD575E">
      <w:pPr>
        <w:widowControl w:val="0"/>
        <w:autoSpaceDE w:val="0"/>
        <w:autoSpaceDN w:val="0"/>
        <w:spacing w:after="0" w:line="240" w:lineRule="auto"/>
        <w:ind w:left="5670"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90C89D" w14:textId="77777777" w:rsidR="006929F1" w:rsidRDefault="006929F1" w:rsidP="00FD575E">
      <w:pPr>
        <w:widowControl w:val="0"/>
        <w:autoSpaceDE w:val="0"/>
        <w:autoSpaceDN w:val="0"/>
        <w:spacing w:after="0" w:line="240" w:lineRule="auto"/>
        <w:ind w:left="5670"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EB692B" w14:textId="77777777" w:rsidR="006929F1" w:rsidRDefault="006929F1" w:rsidP="00FD575E">
      <w:pPr>
        <w:widowControl w:val="0"/>
        <w:autoSpaceDE w:val="0"/>
        <w:autoSpaceDN w:val="0"/>
        <w:spacing w:after="0" w:line="240" w:lineRule="auto"/>
        <w:ind w:left="5670"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F77D1A" w14:textId="77777777" w:rsidR="006929F1" w:rsidRDefault="006929F1" w:rsidP="00FD575E">
      <w:pPr>
        <w:widowControl w:val="0"/>
        <w:autoSpaceDE w:val="0"/>
        <w:autoSpaceDN w:val="0"/>
        <w:spacing w:after="0" w:line="240" w:lineRule="auto"/>
        <w:ind w:left="5670"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BFE59B" w14:textId="77777777" w:rsidR="006929F1" w:rsidRDefault="006929F1" w:rsidP="00FD575E">
      <w:pPr>
        <w:widowControl w:val="0"/>
        <w:autoSpaceDE w:val="0"/>
        <w:autoSpaceDN w:val="0"/>
        <w:spacing w:after="0" w:line="240" w:lineRule="auto"/>
        <w:ind w:left="5670"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42A20B" w14:textId="77777777" w:rsidR="006929F1" w:rsidRDefault="006929F1" w:rsidP="00FD575E">
      <w:pPr>
        <w:widowControl w:val="0"/>
        <w:autoSpaceDE w:val="0"/>
        <w:autoSpaceDN w:val="0"/>
        <w:spacing w:after="0" w:line="240" w:lineRule="auto"/>
        <w:ind w:left="5670"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00746C" w14:textId="77777777" w:rsidR="006929F1" w:rsidRDefault="006929F1" w:rsidP="00FD575E">
      <w:pPr>
        <w:widowControl w:val="0"/>
        <w:autoSpaceDE w:val="0"/>
        <w:autoSpaceDN w:val="0"/>
        <w:spacing w:after="0" w:line="240" w:lineRule="auto"/>
        <w:ind w:left="5670"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FF8E70" w14:textId="77777777" w:rsidR="006929F1" w:rsidRDefault="006929F1" w:rsidP="00FD575E">
      <w:pPr>
        <w:widowControl w:val="0"/>
        <w:autoSpaceDE w:val="0"/>
        <w:autoSpaceDN w:val="0"/>
        <w:spacing w:after="0" w:line="240" w:lineRule="auto"/>
        <w:ind w:left="5670"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7EA3F1" w14:textId="77777777" w:rsidR="006929F1" w:rsidRDefault="006929F1" w:rsidP="00FD575E">
      <w:pPr>
        <w:widowControl w:val="0"/>
        <w:autoSpaceDE w:val="0"/>
        <w:autoSpaceDN w:val="0"/>
        <w:spacing w:after="0" w:line="240" w:lineRule="auto"/>
        <w:ind w:left="5670"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8EAF75" w14:textId="77777777" w:rsidR="006929F1" w:rsidRDefault="006929F1" w:rsidP="00FD575E">
      <w:pPr>
        <w:widowControl w:val="0"/>
        <w:autoSpaceDE w:val="0"/>
        <w:autoSpaceDN w:val="0"/>
        <w:spacing w:after="0" w:line="240" w:lineRule="auto"/>
        <w:ind w:left="5670"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A2FF6E" w14:textId="77777777" w:rsidR="006929F1" w:rsidRDefault="006929F1" w:rsidP="00FD575E">
      <w:pPr>
        <w:widowControl w:val="0"/>
        <w:autoSpaceDE w:val="0"/>
        <w:autoSpaceDN w:val="0"/>
        <w:spacing w:after="0" w:line="240" w:lineRule="auto"/>
        <w:ind w:left="5670"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A4533B" w14:textId="77777777" w:rsidR="006929F1" w:rsidRDefault="006929F1" w:rsidP="00FD575E">
      <w:pPr>
        <w:widowControl w:val="0"/>
        <w:autoSpaceDE w:val="0"/>
        <w:autoSpaceDN w:val="0"/>
        <w:spacing w:after="0" w:line="240" w:lineRule="auto"/>
        <w:ind w:left="5670"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84B058" w14:textId="77777777" w:rsidR="006929F1" w:rsidRDefault="006929F1" w:rsidP="00FD575E">
      <w:pPr>
        <w:widowControl w:val="0"/>
        <w:autoSpaceDE w:val="0"/>
        <w:autoSpaceDN w:val="0"/>
        <w:spacing w:after="0" w:line="240" w:lineRule="auto"/>
        <w:ind w:left="5670"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CE48A7" w14:textId="77777777" w:rsidR="006929F1" w:rsidRDefault="006929F1" w:rsidP="00FD575E">
      <w:pPr>
        <w:widowControl w:val="0"/>
        <w:autoSpaceDE w:val="0"/>
        <w:autoSpaceDN w:val="0"/>
        <w:spacing w:after="0" w:line="240" w:lineRule="auto"/>
        <w:ind w:left="5670"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FE9558" w14:textId="77777777" w:rsidR="006929F1" w:rsidRDefault="006929F1" w:rsidP="00FD575E">
      <w:pPr>
        <w:widowControl w:val="0"/>
        <w:autoSpaceDE w:val="0"/>
        <w:autoSpaceDN w:val="0"/>
        <w:spacing w:after="0" w:line="240" w:lineRule="auto"/>
        <w:ind w:left="5670"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93679E" w14:textId="77777777" w:rsidR="006929F1" w:rsidRDefault="006929F1" w:rsidP="00FD575E">
      <w:pPr>
        <w:widowControl w:val="0"/>
        <w:autoSpaceDE w:val="0"/>
        <w:autoSpaceDN w:val="0"/>
        <w:spacing w:after="0" w:line="240" w:lineRule="auto"/>
        <w:ind w:left="5670"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C51286" w14:textId="77777777" w:rsidR="006929F1" w:rsidRDefault="006929F1" w:rsidP="00FD575E">
      <w:pPr>
        <w:widowControl w:val="0"/>
        <w:autoSpaceDE w:val="0"/>
        <w:autoSpaceDN w:val="0"/>
        <w:spacing w:after="0" w:line="240" w:lineRule="auto"/>
        <w:ind w:left="5670"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C58F20" w14:textId="77777777" w:rsidR="006929F1" w:rsidRDefault="006929F1" w:rsidP="00FD575E">
      <w:pPr>
        <w:widowControl w:val="0"/>
        <w:autoSpaceDE w:val="0"/>
        <w:autoSpaceDN w:val="0"/>
        <w:spacing w:after="0" w:line="240" w:lineRule="auto"/>
        <w:ind w:left="5670"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519A73" w14:textId="77777777" w:rsidR="006929F1" w:rsidRDefault="006929F1" w:rsidP="00FD575E">
      <w:pPr>
        <w:widowControl w:val="0"/>
        <w:autoSpaceDE w:val="0"/>
        <w:autoSpaceDN w:val="0"/>
        <w:spacing w:after="0" w:line="240" w:lineRule="auto"/>
        <w:ind w:left="5670"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3372BC" w14:textId="77777777" w:rsidR="006929F1" w:rsidRDefault="006929F1" w:rsidP="00FD575E">
      <w:pPr>
        <w:widowControl w:val="0"/>
        <w:autoSpaceDE w:val="0"/>
        <w:autoSpaceDN w:val="0"/>
        <w:spacing w:after="0" w:line="240" w:lineRule="auto"/>
        <w:ind w:left="5670"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7FB3F9" w14:textId="77777777" w:rsidR="006929F1" w:rsidRDefault="006929F1" w:rsidP="00FD575E">
      <w:pPr>
        <w:widowControl w:val="0"/>
        <w:autoSpaceDE w:val="0"/>
        <w:autoSpaceDN w:val="0"/>
        <w:spacing w:after="0" w:line="240" w:lineRule="auto"/>
        <w:ind w:left="5670"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1AD7C0" w14:textId="77777777" w:rsidR="006929F1" w:rsidRDefault="006929F1" w:rsidP="00FD575E">
      <w:pPr>
        <w:widowControl w:val="0"/>
        <w:autoSpaceDE w:val="0"/>
        <w:autoSpaceDN w:val="0"/>
        <w:spacing w:after="0" w:line="240" w:lineRule="auto"/>
        <w:ind w:left="5670"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A1906E" w14:textId="77777777" w:rsidR="006929F1" w:rsidRDefault="006929F1" w:rsidP="00FD575E">
      <w:pPr>
        <w:widowControl w:val="0"/>
        <w:autoSpaceDE w:val="0"/>
        <w:autoSpaceDN w:val="0"/>
        <w:spacing w:after="0" w:line="240" w:lineRule="auto"/>
        <w:ind w:left="5670"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1E05E5" w14:textId="77777777" w:rsidR="006929F1" w:rsidRDefault="006929F1" w:rsidP="00FD575E">
      <w:pPr>
        <w:widowControl w:val="0"/>
        <w:autoSpaceDE w:val="0"/>
        <w:autoSpaceDN w:val="0"/>
        <w:spacing w:after="0" w:line="240" w:lineRule="auto"/>
        <w:ind w:left="5670"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488B69" w14:textId="77777777" w:rsidR="006929F1" w:rsidRDefault="006929F1" w:rsidP="00FD575E">
      <w:pPr>
        <w:widowControl w:val="0"/>
        <w:autoSpaceDE w:val="0"/>
        <w:autoSpaceDN w:val="0"/>
        <w:spacing w:after="0" w:line="240" w:lineRule="auto"/>
        <w:ind w:left="5670"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C0EFE0" w14:textId="77777777" w:rsidR="006929F1" w:rsidRDefault="006929F1" w:rsidP="00FD575E">
      <w:pPr>
        <w:widowControl w:val="0"/>
        <w:autoSpaceDE w:val="0"/>
        <w:autoSpaceDN w:val="0"/>
        <w:spacing w:after="0" w:line="240" w:lineRule="auto"/>
        <w:ind w:left="5670"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7C14F8" w14:textId="77777777" w:rsidR="006929F1" w:rsidRDefault="006929F1" w:rsidP="00FD575E">
      <w:pPr>
        <w:widowControl w:val="0"/>
        <w:autoSpaceDE w:val="0"/>
        <w:autoSpaceDN w:val="0"/>
        <w:spacing w:after="0" w:line="240" w:lineRule="auto"/>
        <w:ind w:left="5670"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98FD88" w14:textId="77777777" w:rsidR="006929F1" w:rsidRDefault="006929F1" w:rsidP="00FD575E">
      <w:pPr>
        <w:widowControl w:val="0"/>
        <w:autoSpaceDE w:val="0"/>
        <w:autoSpaceDN w:val="0"/>
        <w:spacing w:after="0" w:line="240" w:lineRule="auto"/>
        <w:ind w:left="5670"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988220" w14:textId="77777777" w:rsidR="006929F1" w:rsidRDefault="006929F1" w:rsidP="00FD575E">
      <w:pPr>
        <w:widowControl w:val="0"/>
        <w:autoSpaceDE w:val="0"/>
        <w:autoSpaceDN w:val="0"/>
        <w:spacing w:after="0" w:line="240" w:lineRule="auto"/>
        <w:ind w:left="5670"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D4B741" w14:textId="77777777" w:rsidR="006929F1" w:rsidRDefault="006929F1" w:rsidP="00FD575E">
      <w:pPr>
        <w:widowControl w:val="0"/>
        <w:autoSpaceDE w:val="0"/>
        <w:autoSpaceDN w:val="0"/>
        <w:spacing w:after="0" w:line="240" w:lineRule="auto"/>
        <w:ind w:left="5670"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E73D4B" w14:textId="77777777" w:rsidR="006929F1" w:rsidRDefault="006929F1" w:rsidP="00FD575E">
      <w:pPr>
        <w:widowControl w:val="0"/>
        <w:autoSpaceDE w:val="0"/>
        <w:autoSpaceDN w:val="0"/>
        <w:spacing w:after="0" w:line="240" w:lineRule="auto"/>
        <w:ind w:left="5670"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0878C1" w14:textId="77777777" w:rsidR="006929F1" w:rsidRDefault="006929F1" w:rsidP="00FD575E">
      <w:pPr>
        <w:widowControl w:val="0"/>
        <w:autoSpaceDE w:val="0"/>
        <w:autoSpaceDN w:val="0"/>
        <w:spacing w:after="0" w:line="240" w:lineRule="auto"/>
        <w:ind w:left="5670"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ACAFE9" w14:textId="77777777" w:rsidR="006929F1" w:rsidRDefault="006929F1" w:rsidP="00FD575E">
      <w:pPr>
        <w:widowControl w:val="0"/>
        <w:autoSpaceDE w:val="0"/>
        <w:autoSpaceDN w:val="0"/>
        <w:spacing w:after="0" w:line="240" w:lineRule="auto"/>
        <w:ind w:left="5670"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9607FB" w14:textId="77777777" w:rsidR="006929F1" w:rsidRDefault="006929F1" w:rsidP="00FD575E">
      <w:pPr>
        <w:widowControl w:val="0"/>
        <w:autoSpaceDE w:val="0"/>
        <w:autoSpaceDN w:val="0"/>
        <w:spacing w:after="0" w:line="240" w:lineRule="auto"/>
        <w:ind w:left="5670"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872960" w14:textId="77777777" w:rsidR="006929F1" w:rsidRDefault="006929F1" w:rsidP="00FD575E">
      <w:pPr>
        <w:widowControl w:val="0"/>
        <w:autoSpaceDE w:val="0"/>
        <w:autoSpaceDN w:val="0"/>
        <w:spacing w:after="0" w:line="240" w:lineRule="auto"/>
        <w:ind w:left="5670"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B3052F" w14:textId="77777777" w:rsidR="006929F1" w:rsidRDefault="006929F1" w:rsidP="00FD575E">
      <w:pPr>
        <w:widowControl w:val="0"/>
        <w:autoSpaceDE w:val="0"/>
        <w:autoSpaceDN w:val="0"/>
        <w:spacing w:after="0" w:line="240" w:lineRule="auto"/>
        <w:ind w:left="5670"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EF0A47" w14:textId="77777777" w:rsidR="006929F1" w:rsidRDefault="006929F1" w:rsidP="00FD575E">
      <w:pPr>
        <w:widowControl w:val="0"/>
        <w:autoSpaceDE w:val="0"/>
        <w:autoSpaceDN w:val="0"/>
        <w:spacing w:after="0" w:line="240" w:lineRule="auto"/>
        <w:ind w:left="5670"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3BB5D4" w14:textId="77777777" w:rsidR="006929F1" w:rsidRDefault="006929F1" w:rsidP="00FD575E">
      <w:pPr>
        <w:widowControl w:val="0"/>
        <w:autoSpaceDE w:val="0"/>
        <w:autoSpaceDN w:val="0"/>
        <w:spacing w:after="0" w:line="240" w:lineRule="auto"/>
        <w:ind w:left="5670"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8BDEEC" w14:textId="77777777" w:rsidR="006929F1" w:rsidRDefault="006929F1" w:rsidP="00FD575E">
      <w:pPr>
        <w:widowControl w:val="0"/>
        <w:autoSpaceDE w:val="0"/>
        <w:autoSpaceDN w:val="0"/>
        <w:spacing w:after="0" w:line="240" w:lineRule="auto"/>
        <w:ind w:left="5670"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106C91" w14:textId="77777777" w:rsidR="006929F1" w:rsidRDefault="006929F1" w:rsidP="00FD575E">
      <w:pPr>
        <w:widowControl w:val="0"/>
        <w:autoSpaceDE w:val="0"/>
        <w:autoSpaceDN w:val="0"/>
        <w:spacing w:after="0" w:line="240" w:lineRule="auto"/>
        <w:ind w:left="5670"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85B26B" w14:textId="77777777" w:rsidR="006929F1" w:rsidRDefault="006929F1" w:rsidP="00FD575E">
      <w:pPr>
        <w:widowControl w:val="0"/>
        <w:autoSpaceDE w:val="0"/>
        <w:autoSpaceDN w:val="0"/>
        <w:spacing w:after="0" w:line="240" w:lineRule="auto"/>
        <w:ind w:left="5670"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442065" w14:textId="77777777" w:rsidR="006929F1" w:rsidRDefault="006929F1" w:rsidP="00FD575E">
      <w:pPr>
        <w:widowControl w:val="0"/>
        <w:autoSpaceDE w:val="0"/>
        <w:autoSpaceDN w:val="0"/>
        <w:spacing w:after="0" w:line="240" w:lineRule="auto"/>
        <w:ind w:left="5670"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592991" w14:textId="77777777" w:rsidR="006929F1" w:rsidRDefault="006929F1" w:rsidP="00FD575E">
      <w:pPr>
        <w:widowControl w:val="0"/>
        <w:autoSpaceDE w:val="0"/>
        <w:autoSpaceDN w:val="0"/>
        <w:spacing w:after="0" w:line="240" w:lineRule="auto"/>
        <w:ind w:left="5670"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E51589" w14:textId="77777777" w:rsidR="006929F1" w:rsidRDefault="006929F1" w:rsidP="00FD575E">
      <w:pPr>
        <w:widowControl w:val="0"/>
        <w:autoSpaceDE w:val="0"/>
        <w:autoSpaceDN w:val="0"/>
        <w:spacing w:after="0" w:line="240" w:lineRule="auto"/>
        <w:ind w:left="5670"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10D9EC" w14:textId="77777777" w:rsidR="006929F1" w:rsidRDefault="006929F1" w:rsidP="00FD575E">
      <w:pPr>
        <w:widowControl w:val="0"/>
        <w:autoSpaceDE w:val="0"/>
        <w:autoSpaceDN w:val="0"/>
        <w:spacing w:after="0" w:line="240" w:lineRule="auto"/>
        <w:ind w:left="5670"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929F1" w:rsidSect="0034314E">
          <w:headerReference w:type="default" r:id="rId8"/>
          <w:headerReference w:type="first" r:id="rId9"/>
          <w:pgSz w:w="11906" w:h="16838"/>
          <w:pgMar w:top="709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0390E11F" w14:textId="5FDAD4A2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left="5670"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14:paraId="68192339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left="5670"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EF6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Федеральной службы</w:t>
      </w:r>
    </w:p>
    <w:p w14:paraId="27692E0E" w14:textId="64975A1A" w:rsidR="006929F1" w:rsidRDefault="006929F1" w:rsidP="00FD575E">
      <w:pPr>
        <w:widowControl w:val="0"/>
        <w:autoSpaceDE w:val="0"/>
        <w:autoSpaceDN w:val="0"/>
        <w:spacing w:after="0" w:line="240" w:lineRule="auto"/>
        <w:ind w:left="5529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EF64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надзору в 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64D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о</w:t>
      </w:r>
      <w:r w:rsidRPr="00EF64D8">
        <w:rPr>
          <w:rFonts w:ascii="Times New Roman" w:eastAsia="Times New Roman" w:hAnsi="Times New Roman" w:cs="Times New Roman"/>
          <w:sz w:val="24"/>
          <w:szCs w:val="24"/>
          <w:lang w:eastAsia="ru-RU"/>
        </w:rPr>
        <w:t>т_______________</w:t>
      </w:r>
      <w:r w:rsidR="00FD575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EF64D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EF64D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14:paraId="09189B97" w14:textId="77777777" w:rsidR="006929F1" w:rsidRDefault="006929F1" w:rsidP="00FD575E">
      <w:pPr>
        <w:widowControl w:val="0"/>
        <w:autoSpaceDE w:val="0"/>
        <w:autoSpaceDN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15B4CB" w14:textId="77777777" w:rsidR="006929F1" w:rsidRDefault="006929F1" w:rsidP="00FD575E">
      <w:pPr>
        <w:widowControl w:val="0"/>
        <w:autoSpaceDE w:val="0"/>
        <w:autoSpaceDN w:val="0"/>
        <w:spacing w:after="0" w:line="240" w:lineRule="auto"/>
        <w:ind w:left="5670"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C5876B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left="5670"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E8EC23" w14:textId="77777777" w:rsidR="006929F1" w:rsidRPr="00F63551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3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</w:t>
      </w:r>
      <w:r w:rsidRPr="00F63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определения предельно допустимого значения просроченной кредиторской задолженности в отношении федерального государственного бюджетного учреждения, подведомственного Федеральной службе по надзору в сфере транспорта, превышение которого влечет расторжение трудового договора с руководителем федерального государственного бюджетного учреждения по инициативе работодателя</w:t>
      </w:r>
    </w:p>
    <w:p w14:paraId="29B7D382" w14:textId="77777777" w:rsidR="006929F1" w:rsidRPr="00F63551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3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соответствии с Трудовым кодексом Российской Федерации</w:t>
      </w:r>
    </w:p>
    <w:p w14:paraId="0C39DF12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905BDB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устанавливает правила определения предельно допустимого значения просроченной кредиторской задолженности федерального государственного бюджетного учреждения, подведомственного Федеральной службе по надзору в сфере транспорта 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F6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Учреждение), превышение которого влечет расторжение трудового договора </w:t>
      </w:r>
      <w:r w:rsidRPr="00EF64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руководителем Учреждения по инициативе работодателя в соответствии </w:t>
      </w:r>
      <w:r w:rsidRPr="00EF64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Трудовым </w:t>
      </w:r>
      <w:hyperlink r:id="rId10">
        <w:r w:rsidRPr="00EF64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EF6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14:paraId="762087E5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Просроченная кредиторская задолженность Учреждения разделяется </w:t>
      </w:r>
      <w:r w:rsidRPr="00EF64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следующие группы:</w:t>
      </w:r>
    </w:p>
    <w:p w14:paraId="590A43E4" w14:textId="77777777" w:rsidR="006929F1" w:rsidRPr="00D41A58" w:rsidRDefault="006929F1" w:rsidP="00FD575E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A5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кредиторская задолженность по оплате труда и иным выплатам персоналу, срок погашения которой, установленный локальными актами Учреждения, регулирующими трудовые отношения, и законодательством Российской Федерации, истек;</w:t>
      </w:r>
    </w:p>
    <w:p w14:paraId="79DB6AA6" w14:textId="77777777" w:rsidR="006929F1" w:rsidRDefault="006929F1" w:rsidP="00FD575E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кредиторская задолженность по налоговым и иным платежам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1A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бюджеты бюджетной системы Российской Федерации и государственные внебюджетные фонды, срок погашения которой, предусмотренный законодательством Российской Федерации, истек;</w:t>
      </w:r>
    </w:p>
    <w:p w14:paraId="719766ED" w14:textId="77777777" w:rsidR="006929F1" w:rsidRPr="00D41A58" w:rsidRDefault="006929F1" w:rsidP="00FD575E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кредиторская задолженность перед поставщиками и подрядчиками, срок погашения которой, предусмотренный заключенными договорами </w:t>
      </w:r>
      <w:r w:rsidRPr="00D41A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законодательством Российской Федерации, истек;</w:t>
      </w:r>
    </w:p>
    <w:p w14:paraId="58547F6B" w14:textId="77777777" w:rsidR="006929F1" w:rsidRPr="00D41A58" w:rsidRDefault="006929F1" w:rsidP="00FD575E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A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кредиторская задолженность по всем имеющимся обязательствам, срок погашения которой, предусмотренный законодательством Российской Федерации, истек.</w:t>
      </w:r>
    </w:p>
    <w:p w14:paraId="3CA9064F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4D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Предельно допустимое значение просроченной кредиторской задолженности по каждой из групп определяется как:</w:t>
      </w:r>
    </w:p>
    <w:p w14:paraId="3B63E7C1" w14:textId="77777777" w:rsidR="006929F1" w:rsidRPr="00D41A58" w:rsidRDefault="006929F1" w:rsidP="00FD575E">
      <w:pPr>
        <w:pStyle w:val="a3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A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кредиторской задолженности по заработной плате и иным выплатам персоналу (за исключением депонированных сумм), срок невыплаты которых превышает 2 месяца подряд с даты, установленной локальными нормативными актами Учреждения для выплаты заработной платы;</w:t>
      </w:r>
    </w:p>
    <w:p w14:paraId="02BEB5E7" w14:textId="77777777" w:rsidR="006929F1" w:rsidRPr="00D41A58" w:rsidRDefault="006929F1" w:rsidP="00FD575E">
      <w:pPr>
        <w:pStyle w:val="a3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кредиторской задолженности по уплате налогов, сборов, взносов и иных обязательных платежей, уплачиваемых в бюджеты бюджетной </w:t>
      </w:r>
      <w:r w:rsidRPr="00D41A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системы Российской Федерации, в том числе штрафов, пеней и иных санкций </w:t>
      </w:r>
      <w:r w:rsidRPr="00D41A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неисполнение или ненадлежащее исполнение обязанности по уплате налогов, сборов, взносов и иных обязательных платежей в соответствующий бюджет бюджетной системы Российской Федерации, административных штрафов </w:t>
      </w:r>
      <w:r w:rsidRPr="00D41A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штрафов, установленных Уголовным кодексом Российской Федерации срок неуплаты которых превышает 3 месяца подряд с даты, когда платежи должны были быть осуществлены;</w:t>
      </w:r>
    </w:p>
    <w:p w14:paraId="695509C6" w14:textId="77777777" w:rsidR="006929F1" w:rsidRPr="00D41A58" w:rsidRDefault="006929F1" w:rsidP="00FD575E">
      <w:pPr>
        <w:pStyle w:val="a3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кредиторской задолженности перед поставщиками </w:t>
      </w:r>
      <w:r w:rsidRPr="00D41A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подрядчиками, срок неуплаты которой превышает 3 месяца с даты, когда платежи должны были быть осуществлены;</w:t>
      </w:r>
    </w:p>
    <w:p w14:paraId="7E64ED3C" w14:textId="77777777" w:rsidR="006929F1" w:rsidRPr="00D41A58" w:rsidRDefault="006929F1" w:rsidP="00FD575E">
      <w:pPr>
        <w:pStyle w:val="a3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превышение величины просроченной общей кредиторской задолженности над стоимостью активов Учреждения, за исключением стоимости особо ценного движимого имущества и недвижимого имущества,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1A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отчетную дату - 3 месяца подряд.</w:t>
      </w:r>
    </w:p>
    <w:p w14:paraId="00EE14C1" w14:textId="1D68958D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Ежеквартально одновременно с бухгалтерской (финансовой) отчетностью в сроки, установленные для сдачи указанной отчетности, Учреждение представляет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Федеральную службу по надзору в сфере транспорта </w:t>
      </w:r>
      <w:r w:rsidRPr="00EF6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кредиторской задолженности и просроченной кредиторской задолженности (рекомендуемый образец приведен в приложениях № 1 и № 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6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Порядку) и отчет о просроченной кредиторской задолженности, сформированный на основании данных бухгалтерского учета (рекомендуемый образец приведен в приложении № 3 к настоящему Порядку), с пояснительной запиской, в которой указываются причины возникновения просроченной кредиторской задолженности, а также мероприятия по ее погашению и сроки </w:t>
      </w:r>
      <w:r w:rsidR="00FD57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64D8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реализации.</w:t>
      </w:r>
    </w:p>
    <w:p w14:paraId="489EF0A0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Наличие у Учреждения просроченной кредиторской задолженности, превышающей предельно допустимое значение, определяемое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6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настоящим Порядком, влечет расторжение трудового договора </w:t>
      </w:r>
      <w:r w:rsidRPr="00EF64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руководителем Учреждения, допустившим такую задолженность в период срока действия с ним трудового договора, в соответствии с Трудовым кодексом Российской Федерации.</w:t>
      </w:r>
    </w:p>
    <w:p w14:paraId="14821307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20BDDF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20F50B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658974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56F48A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F04454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79F71A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0956D8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55715D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EACEE8" w14:textId="77777777" w:rsidR="006929F1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10771E" w14:textId="77777777" w:rsidR="006929F1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B695C2" w14:textId="77777777" w:rsidR="006929F1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851C89" w14:textId="77777777" w:rsidR="006929F1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929F1" w:rsidSect="006929F1">
          <w:headerReference w:type="first" r:id="rId11"/>
          <w:pgSz w:w="11906" w:h="16838"/>
          <w:pgMar w:top="993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47BAC517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14:paraId="6327D639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D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определения предельно</w:t>
      </w:r>
    </w:p>
    <w:p w14:paraId="0A5244DE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допустимого значения просроченной</w:t>
      </w:r>
    </w:p>
    <w:p w14:paraId="1128AB4E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кредиторской задолженности </w:t>
      </w:r>
      <w:r w:rsidRPr="00B34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r w:rsidRPr="00EF64D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</w:p>
    <w:p w14:paraId="60407AB8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D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бюджетного учреждения,</w:t>
      </w:r>
    </w:p>
    <w:p w14:paraId="24B0C534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подведомственного Федеральной службе</w:t>
      </w:r>
    </w:p>
    <w:p w14:paraId="2C8A25FF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надзору в сфере транспорта,</w:t>
      </w:r>
    </w:p>
    <w:p w14:paraId="4AE073C3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превышение которого влечет расторжение</w:t>
      </w:r>
    </w:p>
    <w:p w14:paraId="1FC5EEA9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D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договора с руководителем</w:t>
      </w:r>
    </w:p>
    <w:p w14:paraId="076195AD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D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</w:t>
      </w:r>
    </w:p>
    <w:p w14:paraId="45B7BDE0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D8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 учреждения по инициативе</w:t>
      </w:r>
    </w:p>
    <w:p w14:paraId="34FC24C6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работодателя в соответствии с Трудовым</w:t>
      </w:r>
    </w:p>
    <w:p w14:paraId="481B9712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кодексом Российской Федерации,</w:t>
      </w:r>
    </w:p>
    <w:p w14:paraId="657F70E4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D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утвержденному приказом Федеральной</w:t>
      </w:r>
    </w:p>
    <w:p w14:paraId="651AD57C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D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 по надзору в сфере транспорта</w:t>
      </w:r>
    </w:p>
    <w:p w14:paraId="517CDD26" w14:textId="3432F04E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 №</w:t>
      </w:r>
      <w:r w:rsidR="00FD575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EF64D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14:paraId="3E3CD23F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5A93C1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Рекомендуемый образец</w:t>
      </w:r>
    </w:p>
    <w:p w14:paraId="33E316ED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F34456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97"/>
      <w:bookmarkEnd w:id="2"/>
      <w:r w:rsidRPr="00EF64D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14:paraId="74916098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D8">
        <w:rPr>
          <w:rFonts w:ascii="Times New Roman" w:eastAsia="Times New Roman" w:hAnsi="Times New Roman" w:cs="Times New Roman"/>
          <w:sz w:val="24"/>
          <w:szCs w:val="24"/>
          <w:lang w:eastAsia="ru-RU"/>
        </w:rPr>
        <w:t>о кредиторской задолженности федерального государственного</w:t>
      </w:r>
    </w:p>
    <w:p w14:paraId="0833A0C2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D8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 учреждения, подведомственного Федеральной службе</w:t>
      </w:r>
    </w:p>
    <w:p w14:paraId="3FAAD791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надзору в сфере транспорта по состоянию</w:t>
      </w:r>
    </w:p>
    <w:p w14:paraId="181CAC25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F64D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F6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 20__ г.</w:t>
      </w:r>
    </w:p>
    <w:p w14:paraId="1F04D272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Borders>
          <w:left w:val="nil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87"/>
        <w:gridCol w:w="1141"/>
        <w:gridCol w:w="1070"/>
        <w:gridCol w:w="1632"/>
        <w:gridCol w:w="2409"/>
      </w:tblGrid>
      <w:tr w:rsidR="006929F1" w:rsidRPr="00EF64D8" w14:paraId="122F64EE" w14:textId="77777777" w:rsidTr="00F87DD0">
        <w:tc>
          <w:tcPr>
            <w:tcW w:w="3387" w:type="dxa"/>
            <w:tcBorders>
              <w:top w:val="nil"/>
              <w:bottom w:val="nil"/>
            </w:tcBorders>
          </w:tcPr>
          <w:p w14:paraId="170A3270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gridSpan w:val="2"/>
            <w:tcBorders>
              <w:top w:val="nil"/>
              <w:bottom w:val="nil"/>
            </w:tcBorders>
          </w:tcPr>
          <w:p w14:paraId="7D3DB00D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bottom w:val="nil"/>
              <w:right w:val="single" w:sz="4" w:space="0" w:color="auto"/>
            </w:tcBorders>
          </w:tcPr>
          <w:p w14:paraId="4297D9DC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3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D9F91" w14:textId="77777777" w:rsidR="006929F1" w:rsidRPr="00EF64D8" w:rsidRDefault="006929F1" w:rsidP="00F87DD0">
            <w:pPr>
              <w:widowControl w:val="0"/>
              <w:autoSpaceDE w:val="0"/>
              <w:autoSpaceDN w:val="0"/>
              <w:spacing w:after="0" w:line="240" w:lineRule="auto"/>
              <w:ind w:left="225" w:right="-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6929F1" w:rsidRPr="00EF64D8" w14:paraId="16ADB277" w14:textId="77777777" w:rsidTr="00F87DD0">
        <w:tc>
          <w:tcPr>
            <w:tcW w:w="3387" w:type="dxa"/>
            <w:tcBorders>
              <w:top w:val="nil"/>
              <w:bottom w:val="nil"/>
            </w:tcBorders>
          </w:tcPr>
          <w:p w14:paraId="3F3FBD7A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gridSpan w:val="2"/>
            <w:tcBorders>
              <w:top w:val="nil"/>
              <w:bottom w:val="nil"/>
            </w:tcBorders>
          </w:tcPr>
          <w:p w14:paraId="0B54C1F2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4DA12579" w14:textId="168C88B7" w:rsidR="006929F1" w:rsidRPr="00EF64D8" w:rsidRDefault="00FD575E" w:rsidP="00FD575E">
            <w:pPr>
              <w:widowControl w:val="0"/>
              <w:autoSpaceDE w:val="0"/>
              <w:autoSpaceDN w:val="0"/>
              <w:spacing w:after="0" w:line="240" w:lineRule="auto"/>
              <w:ind w:left="577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29F1"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7484" w14:textId="77777777" w:rsidR="006929F1" w:rsidRPr="00EF64D8" w:rsidRDefault="006929F1" w:rsidP="00F87DD0">
            <w:pPr>
              <w:widowControl w:val="0"/>
              <w:autoSpaceDE w:val="0"/>
              <w:autoSpaceDN w:val="0"/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9F1" w:rsidRPr="00EF64D8" w14:paraId="7D67B813" w14:textId="77777777" w:rsidTr="00F87DD0">
        <w:tc>
          <w:tcPr>
            <w:tcW w:w="3387" w:type="dxa"/>
            <w:tcBorders>
              <w:top w:val="nil"/>
              <w:bottom w:val="nil"/>
            </w:tcBorders>
            <w:vAlign w:val="bottom"/>
          </w:tcPr>
          <w:p w14:paraId="20A42FC9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федерального государственного бюджетного учреждения</w:t>
            </w:r>
          </w:p>
        </w:tc>
        <w:tc>
          <w:tcPr>
            <w:tcW w:w="2211" w:type="dxa"/>
            <w:gridSpan w:val="2"/>
            <w:tcBorders>
              <w:top w:val="nil"/>
              <w:bottom w:val="nil"/>
            </w:tcBorders>
          </w:tcPr>
          <w:p w14:paraId="55CA0078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4180DC40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left="294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693B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9F1" w:rsidRPr="00EF64D8" w14:paraId="2BBDB8B8" w14:textId="77777777" w:rsidTr="00F87DD0">
        <w:tblPrEx>
          <w:tblBorders>
            <w:insideH w:val="single" w:sz="4" w:space="0" w:color="auto"/>
          </w:tblBorders>
        </w:tblPrEx>
        <w:tc>
          <w:tcPr>
            <w:tcW w:w="3387" w:type="dxa"/>
            <w:tcBorders>
              <w:top w:val="nil"/>
            </w:tcBorders>
            <w:vAlign w:val="bottom"/>
          </w:tcPr>
          <w:p w14:paraId="0F0DA139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измерения: руб.</w:t>
            </w:r>
          </w:p>
        </w:tc>
        <w:tc>
          <w:tcPr>
            <w:tcW w:w="2211" w:type="dxa"/>
            <w:gridSpan w:val="2"/>
            <w:tcBorders>
              <w:top w:val="nil"/>
            </w:tcBorders>
          </w:tcPr>
          <w:p w14:paraId="18EEC5FA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right w:val="single" w:sz="4" w:space="0" w:color="auto"/>
            </w:tcBorders>
            <w:vAlign w:val="bottom"/>
          </w:tcPr>
          <w:p w14:paraId="1B2DB920" w14:textId="238DEB67" w:rsidR="006929F1" w:rsidRPr="00EF64D8" w:rsidRDefault="00FD575E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6929F1"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423C808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</w:tr>
      <w:tr w:rsidR="006929F1" w:rsidRPr="00EF64D8" w14:paraId="2ABBBE17" w14:textId="77777777" w:rsidTr="00F87DD0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87" w:type="dxa"/>
            <w:vMerge w:val="restart"/>
          </w:tcPr>
          <w:p w14:paraId="28642E35" w14:textId="77777777" w:rsidR="006929F1" w:rsidRPr="00EF64D8" w:rsidRDefault="006929F1" w:rsidP="00F87DD0">
            <w:pPr>
              <w:widowControl w:val="0"/>
              <w:autoSpaceDE w:val="0"/>
              <w:autoSpaceDN w:val="0"/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кредиторской задолженности за счет средств федерального бюджета</w:t>
            </w:r>
          </w:p>
        </w:tc>
        <w:tc>
          <w:tcPr>
            <w:tcW w:w="1141" w:type="dxa"/>
            <w:vMerge w:val="restart"/>
          </w:tcPr>
          <w:p w14:paraId="264D660C" w14:textId="77777777" w:rsidR="006929F1" w:rsidRPr="00EF64D8" w:rsidRDefault="006929F1" w:rsidP="00F87DD0">
            <w:pPr>
              <w:widowControl w:val="0"/>
              <w:autoSpaceDE w:val="0"/>
              <w:autoSpaceDN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702" w:type="dxa"/>
            <w:gridSpan w:val="2"/>
          </w:tcPr>
          <w:p w14:paraId="02509615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Кредиторская задолженность</w:t>
            </w:r>
          </w:p>
        </w:tc>
        <w:tc>
          <w:tcPr>
            <w:tcW w:w="2409" w:type="dxa"/>
            <w:vMerge w:val="restart"/>
          </w:tcPr>
          <w:p w14:paraId="689A4E30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left="-200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просроченной кредиторской задолженности</w:t>
            </w:r>
          </w:p>
          <w:p w14:paraId="02B667E0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(дни)</w:t>
            </w:r>
          </w:p>
        </w:tc>
      </w:tr>
      <w:tr w:rsidR="006929F1" w:rsidRPr="00EF64D8" w14:paraId="3E31984F" w14:textId="77777777" w:rsidTr="00F87DD0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87" w:type="dxa"/>
            <w:vMerge/>
          </w:tcPr>
          <w:p w14:paraId="7F78374B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</w:tcPr>
          <w:p w14:paraId="41EE3F44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14:paraId="6BFDF9D4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32" w:type="dxa"/>
          </w:tcPr>
          <w:p w14:paraId="096629F6" w14:textId="77777777" w:rsidR="006929F1" w:rsidRPr="00EF64D8" w:rsidRDefault="006929F1" w:rsidP="00F87D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просроченная</w:t>
            </w:r>
          </w:p>
        </w:tc>
        <w:tc>
          <w:tcPr>
            <w:tcW w:w="2409" w:type="dxa"/>
            <w:vMerge/>
          </w:tcPr>
          <w:p w14:paraId="2F64843B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9F1" w:rsidRPr="00EF64D8" w14:paraId="7B939B3F" w14:textId="77777777" w:rsidTr="00F87DD0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87" w:type="dxa"/>
          </w:tcPr>
          <w:p w14:paraId="0FACF67A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1" w:type="dxa"/>
          </w:tcPr>
          <w:p w14:paraId="79786FBF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</w:tcPr>
          <w:p w14:paraId="1C63F2E4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2" w:type="dxa"/>
          </w:tcPr>
          <w:p w14:paraId="4169DC16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</w:tcPr>
          <w:p w14:paraId="152D07DE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929F1" w:rsidRPr="00EF64D8" w14:paraId="640B5BE3" w14:textId="77777777" w:rsidTr="00F87DD0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87" w:type="dxa"/>
          </w:tcPr>
          <w:p w14:paraId="68B7CAA7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Кредиторская задолженность - всего</w:t>
            </w:r>
          </w:p>
        </w:tc>
        <w:tc>
          <w:tcPr>
            <w:tcW w:w="1141" w:type="dxa"/>
          </w:tcPr>
          <w:p w14:paraId="6DE651CA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070" w:type="dxa"/>
          </w:tcPr>
          <w:p w14:paraId="37DCAC84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</w:tcPr>
          <w:p w14:paraId="27D320CB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699DC13E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9F1" w:rsidRPr="00EF64D8" w14:paraId="67355BD0" w14:textId="77777777" w:rsidTr="00F87DD0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87" w:type="dxa"/>
          </w:tcPr>
          <w:p w14:paraId="22D0F0AE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  <w:p w14:paraId="44ADF530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поставщикам и подрядчикам</w:t>
            </w:r>
          </w:p>
        </w:tc>
        <w:tc>
          <w:tcPr>
            <w:tcW w:w="1141" w:type="dxa"/>
          </w:tcPr>
          <w:p w14:paraId="60A41232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1070" w:type="dxa"/>
          </w:tcPr>
          <w:p w14:paraId="115AE740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</w:tcPr>
          <w:p w14:paraId="676648FB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5A0AB101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9F1" w:rsidRPr="00EF64D8" w14:paraId="5B943072" w14:textId="77777777" w:rsidTr="00F87DD0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87" w:type="dxa"/>
          </w:tcPr>
          <w:p w14:paraId="05101C59" w14:textId="77777777" w:rsidR="006929F1" w:rsidRPr="00EF64D8" w:rsidRDefault="006929F1" w:rsidP="00F87DD0">
            <w:pPr>
              <w:widowControl w:val="0"/>
              <w:autoSpaceDE w:val="0"/>
              <w:autoSpaceDN w:val="0"/>
              <w:spacing w:after="0" w:line="240" w:lineRule="auto"/>
              <w:ind w:right="-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оплате труда и иным выплатам персоналу</w:t>
            </w:r>
          </w:p>
        </w:tc>
        <w:tc>
          <w:tcPr>
            <w:tcW w:w="1141" w:type="dxa"/>
          </w:tcPr>
          <w:p w14:paraId="561C3761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1070" w:type="dxa"/>
          </w:tcPr>
          <w:p w14:paraId="13857529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</w:tcPr>
          <w:p w14:paraId="01EC4F1C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61A394E6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9F1" w:rsidRPr="00EF64D8" w14:paraId="6B096325" w14:textId="77777777" w:rsidTr="00F87DD0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87" w:type="dxa"/>
          </w:tcPr>
          <w:p w14:paraId="5F135DAE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государственным </w:t>
            </w: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 фондам</w:t>
            </w:r>
          </w:p>
        </w:tc>
        <w:tc>
          <w:tcPr>
            <w:tcW w:w="1141" w:type="dxa"/>
          </w:tcPr>
          <w:p w14:paraId="04FDB501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013</w:t>
            </w:r>
          </w:p>
        </w:tc>
        <w:tc>
          <w:tcPr>
            <w:tcW w:w="1070" w:type="dxa"/>
          </w:tcPr>
          <w:p w14:paraId="1415A435" w14:textId="77777777" w:rsidR="006929F1" w:rsidRPr="00EF64D8" w:rsidRDefault="006929F1" w:rsidP="00F87DD0">
            <w:pPr>
              <w:widowControl w:val="0"/>
              <w:autoSpaceDE w:val="0"/>
              <w:autoSpaceDN w:val="0"/>
              <w:spacing w:after="0" w:line="240" w:lineRule="auto"/>
              <w:ind w:right="-3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</w:tcPr>
          <w:p w14:paraId="1D494B9D" w14:textId="77777777" w:rsidR="006929F1" w:rsidRPr="00EF64D8" w:rsidRDefault="006929F1" w:rsidP="00F87DD0">
            <w:pPr>
              <w:widowControl w:val="0"/>
              <w:autoSpaceDE w:val="0"/>
              <w:autoSpaceDN w:val="0"/>
              <w:spacing w:after="0" w:line="240" w:lineRule="auto"/>
              <w:ind w:right="-3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1FE68F05" w14:textId="77777777" w:rsidR="006929F1" w:rsidRPr="00EF64D8" w:rsidRDefault="006929F1" w:rsidP="00F87DD0">
            <w:pPr>
              <w:widowControl w:val="0"/>
              <w:autoSpaceDE w:val="0"/>
              <w:autoSpaceDN w:val="0"/>
              <w:spacing w:after="0" w:line="240" w:lineRule="auto"/>
              <w:ind w:right="-3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9F1" w:rsidRPr="00EF64D8" w14:paraId="7DDCE760" w14:textId="77777777" w:rsidTr="00271D16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87" w:type="dxa"/>
          </w:tcPr>
          <w:p w14:paraId="622D6259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налогам и сборам</w:t>
            </w:r>
          </w:p>
        </w:tc>
        <w:tc>
          <w:tcPr>
            <w:tcW w:w="1141" w:type="dxa"/>
          </w:tcPr>
          <w:p w14:paraId="0222DD5B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070" w:type="dxa"/>
          </w:tcPr>
          <w:p w14:paraId="0E92AA8D" w14:textId="77777777" w:rsidR="006929F1" w:rsidRPr="00EF64D8" w:rsidRDefault="006929F1" w:rsidP="00F87DD0">
            <w:pPr>
              <w:widowControl w:val="0"/>
              <w:autoSpaceDE w:val="0"/>
              <w:autoSpaceDN w:val="0"/>
              <w:spacing w:after="0" w:line="240" w:lineRule="auto"/>
              <w:ind w:right="-3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14:paraId="2BA5A96F" w14:textId="77777777" w:rsidR="006929F1" w:rsidRPr="00EF64D8" w:rsidRDefault="006929F1" w:rsidP="00F87DD0">
            <w:pPr>
              <w:widowControl w:val="0"/>
              <w:autoSpaceDE w:val="0"/>
              <w:autoSpaceDN w:val="0"/>
              <w:spacing w:after="0" w:line="240" w:lineRule="auto"/>
              <w:ind w:right="-3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0D61D960" w14:textId="77777777" w:rsidR="006929F1" w:rsidRPr="00EF64D8" w:rsidRDefault="006929F1" w:rsidP="00F87DD0">
            <w:pPr>
              <w:widowControl w:val="0"/>
              <w:autoSpaceDE w:val="0"/>
              <w:autoSpaceDN w:val="0"/>
              <w:spacing w:after="0" w:line="240" w:lineRule="auto"/>
              <w:ind w:right="-3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9F1" w:rsidRPr="00EF64D8" w14:paraId="7EB63337" w14:textId="77777777" w:rsidTr="00271D16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87" w:type="dxa"/>
          </w:tcPr>
          <w:p w14:paraId="1EA55439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прочим кредиторам</w:t>
            </w:r>
          </w:p>
        </w:tc>
        <w:tc>
          <w:tcPr>
            <w:tcW w:w="1141" w:type="dxa"/>
          </w:tcPr>
          <w:p w14:paraId="479CDC68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1070" w:type="dxa"/>
          </w:tcPr>
          <w:p w14:paraId="67C0697B" w14:textId="77777777" w:rsidR="006929F1" w:rsidRPr="00EF64D8" w:rsidRDefault="006929F1" w:rsidP="00F87DD0">
            <w:pPr>
              <w:widowControl w:val="0"/>
              <w:autoSpaceDE w:val="0"/>
              <w:autoSpaceDN w:val="0"/>
              <w:spacing w:after="0" w:line="240" w:lineRule="auto"/>
              <w:ind w:right="-3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14:paraId="5B9B7C82" w14:textId="77777777" w:rsidR="006929F1" w:rsidRPr="00EF64D8" w:rsidRDefault="006929F1" w:rsidP="00F87DD0">
            <w:pPr>
              <w:widowControl w:val="0"/>
              <w:autoSpaceDE w:val="0"/>
              <w:autoSpaceDN w:val="0"/>
              <w:spacing w:after="0" w:line="240" w:lineRule="auto"/>
              <w:ind w:right="-3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704657C" w14:textId="77777777" w:rsidR="006929F1" w:rsidRPr="00EF64D8" w:rsidRDefault="006929F1" w:rsidP="00F87DD0">
            <w:pPr>
              <w:widowControl w:val="0"/>
              <w:autoSpaceDE w:val="0"/>
              <w:autoSpaceDN w:val="0"/>
              <w:spacing w:after="0" w:line="240" w:lineRule="auto"/>
              <w:ind w:right="-3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9F1" w:rsidRPr="00EF64D8" w14:paraId="2F647351" w14:textId="77777777" w:rsidTr="00271D1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598" w:type="dxa"/>
            <w:gridSpan w:val="3"/>
            <w:vMerge w:val="restart"/>
            <w:tcBorders>
              <w:left w:val="nil"/>
              <w:bottom w:val="nil"/>
              <w:right w:val="nil"/>
            </w:tcBorders>
          </w:tcPr>
          <w:p w14:paraId="2ED7B7D9" w14:textId="77777777" w:rsidR="006929F1" w:rsidRPr="00EF64D8" w:rsidRDefault="006929F1" w:rsidP="00F87DD0">
            <w:pPr>
              <w:widowControl w:val="0"/>
              <w:autoSpaceDE w:val="0"/>
              <w:autoSpaceDN w:val="0"/>
              <w:spacing w:after="0" w:line="240" w:lineRule="auto"/>
              <w:ind w:right="-3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4B4C4D8" w14:textId="77777777" w:rsidR="006929F1" w:rsidRPr="00EF64D8" w:rsidRDefault="006929F1" w:rsidP="00F87DD0">
            <w:pPr>
              <w:widowControl w:val="0"/>
              <w:autoSpaceDE w:val="0"/>
              <w:autoSpaceDN w:val="0"/>
              <w:spacing w:after="0" w:line="240" w:lineRule="auto"/>
              <w:ind w:right="-3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страницы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</w:tcPr>
          <w:p w14:paraId="45F0511C" w14:textId="77777777" w:rsidR="006929F1" w:rsidRPr="00EF64D8" w:rsidRDefault="006929F1" w:rsidP="00F87DD0">
            <w:pPr>
              <w:widowControl w:val="0"/>
              <w:autoSpaceDE w:val="0"/>
              <w:autoSpaceDN w:val="0"/>
              <w:spacing w:after="0" w:line="240" w:lineRule="auto"/>
              <w:ind w:right="-3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9F1" w:rsidRPr="00EF64D8" w14:paraId="302B5F1B" w14:textId="77777777" w:rsidTr="00271D1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598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3BA8C397" w14:textId="77777777" w:rsidR="006929F1" w:rsidRPr="00EF64D8" w:rsidRDefault="006929F1" w:rsidP="00F87DD0">
            <w:pPr>
              <w:widowControl w:val="0"/>
              <w:autoSpaceDE w:val="0"/>
              <w:autoSpaceDN w:val="0"/>
              <w:spacing w:after="0" w:line="240" w:lineRule="auto"/>
              <w:ind w:right="-3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4578A" w14:textId="77777777" w:rsidR="006929F1" w:rsidRPr="00EF64D8" w:rsidRDefault="006929F1" w:rsidP="00F87DD0">
            <w:pPr>
              <w:widowControl w:val="0"/>
              <w:autoSpaceDE w:val="0"/>
              <w:autoSpaceDN w:val="0"/>
              <w:spacing w:after="0" w:line="240" w:lineRule="auto"/>
              <w:ind w:right="-3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страниц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</w:tcPr>
          <w:p w14:paraId="287F2140" w14:textId="77777777" w:rsidR="006929F1" w:rsidRPr="00EF64D8" w:rsidRDefault="006929F1" w:rsidP="00F87DD0">
            <w:pPr>
              <w:widowControl w:val="0"/>
              <w:autoSpaceDE w:val="0"/>
              <w:autoSpaceDN w:val="0"/>
              <w:spacing w:after="0" w:line="240" w:lineRule="auto"/>
              <w:ind w:right="-3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AEC53E5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1474"/>
        <w:gridCol w:w="340"/>
        <w:gridCol w:w="793"/>
        <w:gridCol w:w="340"/>
        <w:gridCol w:w="340"/>
        <w:gridCol w:w="623"/>
        <w:gridCol w:w="226"/>
        <w:gridCol w:w="340"/>
        <w:gridCol w:w="623"/>
        <w:gridCol w:w="340"/>
        <w:gridCol w:w="340"/>
        <w:gridCol w:w="340"/>
        <w:gridCol w:w="2046"/>
      </w:tblGrid>
      <w:tr w:rsidR="006929F1" w:rsidRPr="00EF64D8" w14:paraId="557CA15A" w14:textId="77777777" w:rsidTr="00F87DD0">
        <w:tc>
          <w:tcPr>
            <w:tcW w:w="40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5B3DCD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федерального</w:t>
            </w:r>
          </w:p>
          <w:p w14:paraId="725EB17E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 бюджетного</w:t>
            </w:r>
          </w:p>
          <w:p w14:paraId="35CC2EAD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(уполномоченное лицо)</w:t>
            </w:r>
          </w:p>
        </w:tc>
        <w:tc>
          <w:tcPr>
            <w:tcW w:w="15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277F15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743397A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009FB7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7FBF144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63A9F9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9F1" w:rsidRPr="00EF64D8" w14:paraId="49250CFB" w14:textId="77777777" w:rsidTr="00F87DD0">
        <w:tc>
          <w:tcPr>
            <w:tcW w:w="40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46E91E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69DB33" w14:textId="77777777" w:rsidR="006929F1" w:rsidRPr="00F44D2A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D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80AE8F4" w14:textId="77777777" w:rsidR="006929F1" w:rsidRPr="00F44D2A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979FAB" w14:textId="77777777" w:rsidR="006929F1" w:rsidRPr="00F44D2A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D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4D56AD1" w14:textId="77777777" w:rsidR="006929F1" w:rsidRPr="00F44D2A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6FABF8" w14:textId="77777777" w:rsidR="006929F1" w:rsidRPr="00F44D2A" w:rsidRDefault="006929F1" w:rsidP="00F87DD0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D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6929F1" w:rsidRPr="00EF64D8" w14:paraId="7FD6D6DB" w14:textId="77777777" w:rsidTr="00F87DD0">
        <w:tc>
          <w:tcPr>
            <w:tcW w:w="53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D6FC264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(иное уполномоченное лицо)</w:t>
            </w:r>
          </w:p>
        </w:tc>
        <w:tc>
          <w:tcPr>
            <w:tcW w:w="42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813B90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9F1" w:rsidRPr="00EF64D8" w14:paraId="38467426" w14:textId="77777777" w:rsidTr="00F87DD0">
        <w:tc>
          <w:tcPr>
            <w:tcW w:w="53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FFD7DB3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CC3CD4" w14:textId="77777777" w:rsidR="006929F1" w:rsidRPr="00F44D2A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D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 (расшифровка подписи)</w:t>
            </w:r>
          </w:p>
        </w:tc>
      </w:tr>
      <w:tr w:rsidR="006929F1" w:rsidRPr="00EF64D8" w14:paraId="46AA571E" w14:textId="77777777" w:rsidTr="00F87DD0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1E29546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854C22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0C6ACEA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E46173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47B6DD2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30BA47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E66F6FA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1DD612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9F1" w:rsidRPr="00EF64D8" w14:paraId="2F4F06DC" w14:textId="77777777" w:rsidTr="00F87DD0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FDCE6EE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93E173" w14:textId="77777777" w:rsidR="006929F1" w:rsidRPr="00F44D2A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D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C3CB9F7" w14:textId="77777777" w:rsidR="006929F1" w:rsidRPr="00F44D2A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B7139E" w14:textId="77777777" w:rsidR="006929F1" w:rsidRPr="00F44D2A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D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A787AE7" w14:textId="77777777" w:rsidR="006929F1" w:rsidRPr="00F44D2A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0FB5FA" w14:textId="77777777" w:rsidR="006929F1" w:rsidRPr="00F44D2A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D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4C50B4A" w14:textId="77777777" w:rsidR="006929F1" w:rsidRPr="00F44D2A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4EFD0F" w14:textId="77777777" w:rsidR="006929F1" w:rsidRPr="00F44D2A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D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(телефон)</w:t>
            </w:r>
          </w:p>
        </w:tc>
      </w:tr>
      <w:tr w:rsidR="006929F1" w:rsidRPr="00EF64D8" w14:paraId="3D8B364E" w14:textId="77777777" w:rsidTr="00F87DD0">
        <w:tc>
          <w:tcPr>
            <w:tcW w:w="963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5C6FAAB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 20__ г.</w:t>
            </w:r>
          </w:p>
        </w:tc>
      </w:tr>
    </w:tbl>
    <w:p w14:paraId="20AF336B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54449E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D95CCE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CA2AF7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DF47A7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CCD0AC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6E2BD5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943996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71F39A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9B390F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E8AD51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4DF775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1B2716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B739D5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3254C2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EA48AE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F30984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C0B950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91F9EC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2D8DA2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9F2A7C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2DBE74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F00EBB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71E450" w14:textId="77777777" w:rsidR="006929F1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A47987" w14:textId="77777777" w:rsidR="006929F1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929F1" w:rsidSect="006929F1">
          <w:pgSz w:w="11906" w:h="16838"/>
          <w:pgMar w:top="993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49C67282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14:paraId="5D23B83F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D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определения предельно</w:t>
      </w:r>
    </w:p>
    <w:p w14:paraId="3E602C9E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допустимого значения просроченной</w:t>
      </w:r>
    </w:p>
    <w:p w14:paraId="0A9C7A2D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D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кредиторской задолженности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</w:t>
      </w:r>
      <w:r w:rsidRPr="00EF6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</w:t>
      </w:r>
    </w:p>
    <w:p w14:paraId="3007BC7B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D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бюджетного учреждения,</w:t>
      </w:r>
    </w:p>
    <w:p w14:paraId="33D69400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подведомственного Федеральной службе</w:t>
      </w:r>
    </w:p>
    <w:p w14:paraId="49F88B42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надзору в сфере транспорта,</w:t>
      </w:r>
    </w:p>
    <w:p w14:paraId="5F0332D9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превышение которого влечет расторжение</w:t>
      </w:r>
    </w:p>
    <w:p w14:paraId="18C2A0CD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D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договора с руководителем</w:t>
      </w:r>
    </w:p>
    <w:p w14:paraId="7D9F9683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D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</w:t>
      </w:r>
    </w:p>
    <w:p w14:paraId="6E5E08B6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D8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 учреждения по инициативе</w:t>
      </w:r>
    </w:p>
    <w:p w14:paraId="28812854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работодателя в соответствии с Трудовым</w:t>
      </w:r>
    </w:p>
    <w:p w14:paraId="7DF4DBE1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кодексом Российской Федерации,</w:t>
      </w:r>
    </w:p>
    <w:p w14:paraId="35A43DE0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D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утвержденному приказом Федеральной</w:t>
      </w:r>
    </w:p>
    <w:p w14:paraId="78E68D05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D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 по надзору в сфере транспорта</w:t>
      </w:r>
    </w:p>
    <w:p w14:paraId="3FBCE011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 №_____</w:t>
      </w:r>
    </w:p>
    <w:p w14:paraId="4BECD1B4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35C4F3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Рекомендуемый образец</w:t>
      </w:r>
    </w:p>
    <w:p w14:paraId="44D180F5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4D1950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231"/>
      <w:bookmarkEnd w:id="3"/>
      <w:r w:rsidRPr="00EF64D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14:paraId="0CD0D188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D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просроченной кредиторской задолженности федерального</w:t>
      </w:r>
    </w:p>
    <w:p w14:paraId="4202FC1D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D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бюджетного учреждения, подведомственного</w:t>
      </w:r>
    </w:p>
    <w:p w14:paraId="078EB6BC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D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службе по надзору в сфере транспорта по состоянию</w:t>
      </w:r>
    </w:p>
    <w:p w14:paraId="090507BE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F64D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F6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 20__ г.</w:t>
      </w:r>
    </w:p>
    <w:p w14:paraId="2106B567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7" w:type="dxa"/>
        <w:tblBorders>
          <w:right w:val="single" w:sz="4" w:space="0" w:color="auto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766"/>
        <w:gridCol w:w="1134"/>
        <w:gridCol w:w="675"/>
        <w:gridCol w:w="1109"/>
        <w:gridCol w:w="8"/>
        <w:gridCol w:w="262"/>
        <w:gridCol w:w="8"/>
        <w:gridCol w:w="1579"/>
        <w:gridCol w:w="8"/>
        <w:gridCol w:w="2446"/>
        <w:gridCol w:w="8"/>
      </w:tblGrid>
      <w:tr w:rsidR="006929F1" w:rsidRPr="00EF64D8" w14:paraId="2D268520" w14:textId="77777777" w:rsidTr="00271D16">
        <w:tc>
          <w:tcPr>
            <w:tcW w:w="3544" w:type="dxa"/>
            <w:gridSpan w:val="3"/>
            <w:tcBorders>
              <w:top w:val="nil"/>
              <w:bottom w:val="nil"/>
            </w:tcBorders>
          </w:tcPr>
          <w:p w14:paraId="1969FECC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gridSpan w:val="5"/>
            <w:tcBorders>
              <w:top w:val="nil"/>
              <w:bottom w:val="nil"/>
            </w:tcBorders>
          </w:tcPr>
          <w:p w14:paraId="12608B70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1CD20B6D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D0FDE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6929F1" w:rsidRPr="00EF64D8" w14:paraId="72F55250" w14:textId="77777777" w:rsidTr="00271D16">
        <w:tc>
          <w:tcPr>
            <w:tcW w:w="3544" w:type="dxa"/>
            <w:gridSpan w:val="3"/>
            <w:tcBorders>
              <w:top w:val="nil"/>
              <w:bottom w:val="nil"/>
            </w:tcBorders>
          </w:tcPr>
          <w:p w14:paraId="39CDEF6C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gridSpan w:val="5"/>
            <w:tcBorders>
              <w:top w:val="nil"/>
              <w:bottom w:val="nil"/>
            </w:tcBorders>
          </w:tcPr>
          <w:p w14:paraId="2C66D10F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7F6F0995" w14:textId="58C722C1" w:rsidR="006929F1" w:rsidRPr="00EF64D8" w:rsidRDefault="00FD575E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6929F1"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90DD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9F1" w:rsidRPr="00EF64D8" w14:paraId="0E136651" w14:textId="77777777" w:rsidTr="00271D16">
        <w:tc>
          <w:tcPr>
            <w:tcW w:w="3544" w:type="dxa"/>
            <w:gridSpan w:val="3"/>
            <w:tcBorders>
              <w:top w:val="nil"/>
              <w:bottom w:val="nil"/>
            </w:tcBorders>
            <w:vAlign w:val="bottom"/>
          </w:tcPr>
          <w:p w14:paraId="4863B3B5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федерального государственного бюджетного учреждения</w:t>
            </w:r>
          </w:p>
        </w:tc>
        <w:tc>
          <w:tcPr>
            <w:tcW w:w="2062" w:type="dxa"/>
            <w:gridSpan w:val="5"/>
            <w:tcBorders>
              <w:top w:val="nil"/>
              <w:bottom w:val="nil"/>
            </w:tcBorders>
          </w:tcPr>
          <w:p w14:paraId="33F20F48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6840FF8A" w14:textId="0E196C0D" w:rsidR="006929F1" w:rsidRPr="00EF64D8" w:rsidRDefault="00FD575E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6929F1"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4ECA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9F1" w:rsidRPr="00EF64D8" w14:paraId="0DB55465" w14:textId="77777777" w:rsidTr="00F87DD0">
        <w:tblPrEx>
          <w:tblBorders>
            <w:insideH w:val="single" w:sz="4" w:space="0" w:color="auto"/>
          </w:tblBorders>
        </w:tblPrEx>
        <w:trPr>
          <w:gridAfter w:val="1"/>
          <w:wAfter w:w="8" w:type="dxa"/>
        </w:trPr>
        <w:tc>
          <w:tcPr>
            <w:tcW w:w="2410" w:type="dxa"/>
            <w:gridSpan w:val="2"/>
            <w:tcBorders>
              <w:top w:val="nil"/>
            </w:tcBorders>
            <w:vAlign w:val="bottom"/>
          </w:tcPr>
          <w:p w14:paraId="1948D71E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gridSpan w:val="5"/>
            <w:tcBorders>
              <w:top w:val="nil"/>
            </w:tcBorders>
          </w:tcPr>
          <w:p w14:paraId="1A715B63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измерения: руб.</w:t>
            </w:r>
          </w:p>
        </w:tc>
        <w:tc>
          <w:tcPr>
            <w:tcW w:w="1587" w:type="dxa"/>
            <w:gridSpan w:val="2"/>
            <w:tcBorders>
              <w:top w:val="nil"/>
              <w:right w:val="single" w:sz="4" w:space="0" w:color="auto"/>
            </w:tcBorders>
            <w:vAlign w:val="bottom"/>
          </w:tcPr>
          <w:p w14:paraId="09CBB55E" w14:textId="037B42C1" w:rsidR="006929F1" w:rsidRPr="00EF64D8" w:rsidRDefault="00F87DD0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F8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986CD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</w:tr>
      <w:tr w:rsidR="006929F1" w:rsidRPr="00EF64D8" w14:paraId="3225C2BA" w14:textId="77777777" w:rsidTr="00F87DD0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</w:trPr>
        <w:tc>
          <w:tcPr>
            <w:tcW w:w="1644" w:type="dxa"/>
            <w:vMerge w:val="restart"/>
          </w:tcPr>
          <w:p w14:paraId="00736C14" w14:textId="77777777" w:rsidR="006929F1" w:rsidRPr="00EF64D8" w:rsidRDefault="006929F1" w:rsidP="00F87D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кредитора</w:t>
            </w:r>
          </w:p>
        </w:tc>
        <w:tc>
          <w:tcPr>
            <w:tcW w:w="766" w:type="dxa"/>
            <w:vMerge w:val="restart"/>
          </w:tcPr>
          <w:p w14:paraId="19D7CCFE" w14:textId="77777777" w:rsidR="00F87DD0" w:rsidRDefault="006929F1" w:rsidP="00F87DD0">
            <w:pPr>
              <w:widowControl w:val="0"/>
              <w:autoSpaceDE w:val="0"/>
              <w:autoSpaceDN w:val="0"/>
              <w:spacing w:after="0" w:line="240" w:lineRule="auto"/>
              <w:ind w:left="-143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14:paraId="6705F662" w14:textId="505CF961" w:rsidR="006929F1" w:rsidRPr="00EF64D8" w:rsidRDefault="006929F1" w:rsidP="00F87DD0">
            <w:pPr>
              <w:widowControl w:val="0"/>
              <w:autoSpaceDE w:val="0"/>
              <w:autoSpaceDN w:val="0"/>
              <w:spacing w:after="0" w:line="240" w:lineRule="auto"/>
              <w:ind w:left="-143" w:right="-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</w:t>
            </w:r>
          </w:p>
        </w:tc>
        <w:tc>
          <w:tcPr>
            <w:tcW w:w="2918" w:type="dxa"/>
            <w:gridSpan w:val="3"/>
          </w:tcPr>
          <w:p w14:paraId="6AC9F381" w14:textId="77777777" w:rsidR="006929F1" w:rsidRPr="00EF64D8" w:rsidRDefault="006929F1" w:rsidP="00F87D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контракты (договоры)</w:t>
            </w:r>
          </w:p>
        </w:tc>
        <w:tc>
          <w:tcPr>
            <w:tcW w:w="1857" w:type="dxa"/>
            <w:gridSpan w:val="4"/>
            <w:vMerge w:val="restart"/>
          </w:tcPr>
          <w:p w14:paraId="608F825D" w14:textId="77777777" w:rsidR="006929F1" w:rsidRPr="00EF64D8" w:rsidRDefault="006929F1" w:rsidP="00F87D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образования просроченной кредиторской задолженности</w:t>
            </w:r>
          </w:p>
        </w:tc>
        <w:tc>
          <w:tcPr>
            <w:tcW w:w="2454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14:paraId="7C891634" w14:textId="77777777" w:rsidR="006929F1" w:rsidRPr="00EF64D8" w:rsidRDefault="006929F1" w:rsidP="00F87DD0">
            <w:pPr>
              <w:widowControl w:val="0"/>
              <w:autoSpaceDE w:val="0"/>
              <w:autoSpaceDN w:val="0"/>
              <w:spacing w:after="0" w:line="240" w:lineRule="auto"/>
              <w:ind w:right="-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Меры, принимаемые по погашению просроченной кредиторской задолженности</w:t>
            </w:r>
          </w:p>
        </w:tc>
      </w:tr>
      <w:tr w:rsidR="006929F1" w:rsidRPr="00EF64D8" w14:paraId="44D336EF" w14:textId="77777777" w:rsidTr="00271D16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</w:trPr>
        <w:tc>
          <w:tcPr>
            <w:tcW w:w="1644" w:type="dxa"/>
            <w:vMerge/>
          </w:tcPr>
          <w:p w14:paraId="6DAC1A88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vMerge/>
          </w:tcPr>
          <w:p w14:paraId="7E82BFC0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9031BC3" w14:textId="77777777" w:rsidR="006929F1" w:rsidRPr="00EF64D8" w:rsidRDefault="006929F1" w:rsidP="00F87DD0">
            <w:pPr>
              <w:widowControl w:val="0"/>
              <w:autoSpaceDE w:val="0"/>
              <w:autoSpaceDN w:val="0"/>
              <w:spacing w:after="0" w:line="240" w:lineRule="auto"/>
              <w:ind w:left="-61" w:right="-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</w:t>
            </w:r>
          </w:p>
        </w:tc>
        <w:tc>
          <w:tcPr>
            <w:tcW w:w="675" w:type="dxa"/>
          </w:tcPr>
          <w:p w14:paraId="074D0127" w14:textId="77777777" w:rsidR="006929F1" w:rsidRPr="00EF64D8" w:rsidRDefault="006929F1" w:rsidP="00271D16">
            <w:pPr>
              <w:widowControl w:val="0"/>
              <w:autoSpaceDE w:val="0"/>
              <w:autoSpaceDN w:val="0"/>
              <w:spacing w:after="0" w:line="240" w:lineRule="auto"/>
              <w:ind w:left="-62" w:right="-2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109" w:type="dxa"/>
          </w:tcPr>
          <w:p w14:paraId="3031EBA4" w14:textId="77777777" w:rsidR="006929F1" w:rsidRPr="00EF64D8" w:rsidRDefault="006929F1" w:rsidP="00F87DD0">
            <w:pPr>
              <w:widowControl w:val="0"/>
              <w:autoSpaceDE w:val="0"/>
              <w:autoSpaceDN w:val="0"/>
              <w:spacing w:after="0" w:line="240" w:lineRule="auto"/>
              <w:ind w:right="-2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857" w:type="dxa"/>
            <w:gridSpan w:val="4"/>
            <w:vMerge/>
          </w:tcPr>
          <w:p w14:paraId="0629CE72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gridSpan w:val="2"/>
            <w:vMerge/>
            <w:tcBorders>
              <w:bottom w:val="single" w:sz="4" w:space="0" w:color="auto"/>
            </w:tcBorders>
          </w:tcPr>
          <w:p w14:paraId="0CE1930E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9F1" w:rsidRPr="00EF64D8" w14:paraId="65A27081" w14:textId="77777777" w:rsidTr="00271D16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</w:trPr>
        <w:tc>
          <w:tcPr>
            <w:tcW w:w="1644" w:type="dxa"/>
          </w:tcPr>
          <w:p w14:paraId="75EF4729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dxa"/>
          </w:tcPr>
          <w:p w14:paraId="7789F603" w14:textId="287D69B9" w:rsidR="006929F1" w:rsidRPr="00EF64D8" w:rsidRDefault="00F87DD0" w:rsidP="00F87DD0">
            <w:pPr>
              <w:widowControl w:val="0"/>
              <w:autoSpaceDE w:val="0"/>
              <w:autoSpaceDN w:val="0"/>
              <w:spacing w:after="0" w:line="240" w:lineRule="auto"/>
              <w:ind w:left="-143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6929F1"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02AFD6B1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5" w:type="dxa"/>
          </w:tcPr>
          <w:p w14:paraId="2ECBF2AF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</w:tcPr>
          <w:p w14:paraId="6129E7C2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7" w:type="dxa"/>
            <w:gridSpan w:val="4"/>
          </w:tcPr>
          <w:p w14:paraId="1FACF98F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EEB4FF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929F1" w:rsidRPr="00EF64D8" w14:paraId="24AB61DE" w14:textId="77777777" w:rsidTr="00271D16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</w:trPr>
        <w:tc>
          <w:tcPr>
            <w:tcW w:w="1644" w:type="dxa"/>
          </w:tcPr>
          <w:p w14:paraId="23C2E4D9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14:paraId="06D22676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71A373C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14:paraId="53C5E5BE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</w:tcPr>
          <w:p w14:paraId="6A0B87E8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gridSpan w:val="4"/>
          </w:tcPr>
          <w:p w14:paraId="5769BFF9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gridSpan w:val="2"/>
            <w:tcBorders>
              <w:top w:val="single" w:sz="4" w:space="0" w:color="auto"/>
            </w:tcBorders>
          </w:tcPr>
          <w:p w14:paraId="0EF6947E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9F1" w:rsidRPr="00EF64D8" w14:paraId="4361AB62" w14:textId="77777777" w:rsidTr="00271D16">
        <w:tblPrEx>
          <w:tblBorders>
            <w:insideH w:val="single" w:sz="4" w:space="0" w:color="auto"/>
          </w:tblBorders>
        </w:tblPrEx>
        <w:tc>
          <w:tcPr>
            <w:tcW w:w="5336" w:type="dxa"/>
            <w:gridSpan w:val="6"/>
            <w:vMerge w:val="restart"/>
            <w:tcBorders>
              <w:bottom w:val="nil"/>
            </w:tcBorders>
          </w:tcPr>
          <w:p w14:paraId="5DD64F0C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gridSpan w:val="4"/>
            <w:tcBorders>
              <w:bottom w:val="nil"/>
              <w:right w:val="single" w:sz="4" w:space="0" w:color="auto"/>
            </w:tcBorders>
          </w:tcPr>
          <w:p w14:paraId="01A3718E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012A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9F1" w:rsidRPr="00EF64D8" w14:paraId="45FF5FA7" w14:textId="77777777" w:rsidTr="00271D16">
        <w:tc>
          <w:tcPr>
            <w:tcW w:w="5336" w:type="dxa"/>
            <w:gridSpan w:val="6"/>
            <w:vMerge/>
            <w:tcBorders>
              <w:bottom w:val="nil"/>
            </w:tcBorders>
          </w:tcPr>
          <w:p w14:paraId="14F8AF0A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35FBD58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страницы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A0FA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9F1" w:rsidRPr="00EF64D8" w14:paraId="6D3A0EB9" w14:textId="77777777" w:rsidTr="00271D16">
        <w:tc>
          <w:tcPr>
            <w:tcW w:w="5336" w:type="dxa"/>
            <w:gridSpan w:val="6"/>
            <w:vMerge/>
            <w:tcBorders>
              <w:bottom w:val="nil"/>
            </w:tcBorders>
          </w:tcPr>
          <w:p w14:paraId="7105526C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437E162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страниц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5906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753BD59" w14:textId="77777777" w:rsidR="006929F1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940023" w14:textId="77777777" w:rsidR="006929F1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D5FB68" w14:textId="77777777" w:rsidR="006929F1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1AA390" w14:textId="77777777" w:rsidR="006929F1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01C2E5" w14:textId="77777777" w:rsidR="006929F1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9EC780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1474"/>
        <w:gridCol w:w="340"/>
        <w:gridCol w:w="793"/>
        <w:gridCol w:w="340"/>
        <w:gridCol w:w="340"/>
        <w:gridCol w:w="623"/>
        <w:gridCol w:w="226"/>
        <w:gridCol w:w="340"/>
        <w:gridCol w:w="623"/>
        <w:gridCol w:w="340"/>
        <w:gridCol w:w="340"/>
        <w:gridCol w:w="340"/>
        <w:gridCol w:w="2046"/>
      </w:tblGrid>
      <w:tr w:rsidR="006929F1" w:rsidRPr="00EF64D8" w14:paraId="30B7FAD2" w14:textId="77777777" w:rsidTr="00F87DD0">
        <w:tc>
          <w:tcPr>
            <w:tcW w:w="40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583A29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федерального</w:t>
            </w:r>
          </w:p>
          <w:p w14:paraId="02BC2DBC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 бюджетного</w:t>
            </w:r>
          </w:p>
          <w:p w14:paraId="08333C13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(уполномоченное лицо)</w:t>
            </w:r>
          </w:p>
        </w:tc>
        <w:tc>
          <w:tcPr>
            <w:tcW w:w="15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944FEA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4CA9885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49ECB7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E0AE1BA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826DB9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9F1" w:rsidRPr="00EF64D8" w14:paraId="7D68B3E8" w14:textId="77777777" w:rsidTr="00F87DD0">
        <w:tc>
          <w:tcPr>
            <w:tcW w:w="40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1E0F00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323C22" w14:textId="77777777" w:rsidR="006929F1" w:rsidRPr="00F44D2A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D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339A29F" w14:textId="77777777" w:rsidR="006929F1" w:rsidRPr="00F44D2A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205F11" w14:textId="77777777" w:rsidR="006929F1" w:rsidRPr="00F44D2A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D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5EBD695" w14:textId="77777777" w:rsidR="006929F1" w:rsidRPr="00F44D2A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93EFF1" w14:textId="77777777" w:rsidR="006929F1" w:rsidRPr="00F44D2A" w:rsidRDefault="006929F1" w:rsidP="00F87DD0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D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6929F1" w:rsidRPr="00EF64D8" w14:paraId="4A5B1277" w14:textId="77777777" w:rsidTr="00F87DD0">
        <w:tc>
          <w:tcPr>
            <w:tcW w:w="53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4CAD6CC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(иное уполномоченное лицо)</w:t>
            </w:r>
          </w:p>
        </w:tc>
        <w:tc>
          <w:tcPr>
            <w:tcW w:w="42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9F3257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9F1" w:rsidRPr="00F44D2A" w14:paraId="36648C6A" w14:textId="77777777" w:rsidTr="00F87DD0">
        <w:tc>
          <w:tcPr>
            <w:tcW w:w="53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2E0376C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BAFC0F" w14:textId="77777777" w:rsidR="006929F1" w:rsidRPr="00F44D2A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D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 (расшифровка подписи)</w:t>
            </w:r>
          </w:p>
        </w:tc>
      </w:tr>
      <w:tr w:rsidR="006929F1" w:rsidRPr="00EF64D8" w14:paraId="10AB834A" w14:textId="77777777" w:rsidTr="00F87DD0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A6B847E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C6A247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44C42B9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A8B79B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F988DA6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7EF90F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425B9E5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59735C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9F1" w:rsidRPr="00EF64D8" w14:paraId="209B4C11" w14:textId="77777777" w:rsidTr="00F87DD0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ED872D2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B999F5" w14:textId="77777777" w:rsidR="006929F1" w:rsidRPr="00F44D2A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D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B544AA3" w14:textId="77777777" w:rsidR="006929F1" w:rsidRPr="00F44D2A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C001CC" w14:textId="77777777" w:rsidR="006929F1" w:rsidRPr="00F44D2A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D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0119386" w14:textId="77777777" w:rsidR="006929F1" w:rsidRPr="00F44D2A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556029" w14:textId="77777777" w:rsidR="006929F1" w:rsidRPr="00F44D2A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D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F56CE9F" w14:textId="77777777" w:rsidR="006929F1" w:rsidRPr="00F44D2A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419FC5" w14:textId="77777777" w:rsidR="006929F1" w:rsidRPr="00F44D2A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D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(телефон)</w:t>
            </w:r>
          </w:p>
        </w:tc>
      </w:tr>
      <w:tr w:rsidR="006929F1" w:rsidRPr="00EF64D8" w14:paraId="2C92339C" w14:textId="77777777" w:rsidTr="00F87DD0">
        <w:tc>
          <w:tcPr>
            <w:tcW w:w="963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0C1F9A1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 20__ г.</w:t>
            </w:r>
          </w:p>
        </w:tc>
      </w:tr>
    </w:tbl>
    <w:p w14:paraId="7FD2C242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735A78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6292D3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A76B56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CDB568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B53796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226969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32948B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798990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9F36E6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09EA60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713008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4C5D81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ABD2FC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CA056E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3F3EC8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582EC3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06B9D8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14667E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ACAD23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7B0EDA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F5AAB1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A23EE9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545F2A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D3A519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719DED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C47207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5743B7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CDC721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5D1C60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164B1F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4C993D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9F7CBF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D70E01" w14:textId="77777777" w:rsidR="006929F1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929F1" w:rsidSect="006929F1">
          <w:pgSz w:w="11906" w:h="16838"/>
          <w:pgMar w:top="993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33EF994C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14:paraId="09D8C2E8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D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определения предельно</w:t>
      </w:r>
    </w:p>
    <w:p w14:paraId="5BB9E248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допустимого значения просроченной</w:t>
      </w:r>
    </w:p>
    <w:p w14:paraId="052ADBDC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D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кредиторской задолженности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</w:t>
      </w:r>
      <w:r w:rsidRPr="00EF6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</w:t>
      </w:r>
    </w:p>
    <w:p w14:paraId="58412DBC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D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бюджетного учреждения,</w:t>
      </w:r>
    </w:p>
    <w:p w14:paraId="57846295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подведомственного Федеральной службе</w:t>
      </w:r>
    </w:p>
    <w:p w14:paraId="0CC6CD71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надзору в сфере транспорта,</w:t>
      </w:r>
    </w:p>
    <w:p w14:paraId="41C41D53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превышение которого влечет расторжение</w:t>
      </w:r>
    </w:p>
    <w:p w14:paraId="1BA5D89D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D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договора с руководителем</w:t>
      </w:r>
    </w:p>
    <w:p w14:paraId="4473C23F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D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</w:t>
      </w:r>
    </w:p>
    <w:p w14:paraId="27EFC21B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D8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 учреждения по инициативе</w:t>
      </w:r>
    </w:p>
    <w:p w14:paraId="33F649C5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работодателя в соответствии с Трудовым</w:t>
      </w:r>
    </w:p>
    <w:p w14:paraId="0A78DABE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кодексом Российской Федерации,</w:t>
      </w:r>
    </w:p>
    <w:p w14:paraId="596C6C23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D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утвержденному приказом Федеральной</w:t>
      </w:r>
    </w:p>
    <w:p w14:paraId="2F7D4EA3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D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 по надзору в сфере транспорта</w:t>
      </w:r>
    </w:p>
    <w:p w14:paraId="753E8779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 № _____</w:t>
      </w:r>
    </w:p>
    <w:p w14:paraId="7AE01900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2C1282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Рекомендуемый образец</w:t>
      </w:r>
    </w:p>
    <w:p w14:paraId="6FCEC24A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009282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346"/>
      <w:bookmarkEnd w:id="4"/>
      <w:r w:rsidRPr="00EF64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14:paraId="33017F49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D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просроченной кредиторской задолженности федерального</w:t>
      </w:r>
    </w:p>
    <w:p w14:paraId="5B7CE93C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D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бюджетного учреждения, подведомственного</w:t>
      </w:r>
    </w:p>
    <w:p w14:paraId="620C9B34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D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службе по надзору в сфере транспорта</w:t>
      </w:r>
    </w:p>
    <w:p w14:paraId="18AB1620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F64D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F6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 20__ г.</w:t>
      </w:r>
    </w:p>
    <w:p w14:paraId="767C833E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87"/>
        <w:gridCol w:w="3798"/>
        <w:gridCol w:w="2454"/>
      </w:tblGrid>
      <w:tr w:rsidR="006929F1" w:rsidRPr="00EF64D8" w14:paraId="3210E355" w14:textId="77777777" w:rsidTr="00F87DD0"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</w:tcPr>
          <w:p w14:paraId="21C3D584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E2E352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7ADBC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6929F1" w:rsidRPr="00EF64D8" w14:paraId="7AF0ABEF" w14:textId="77777777" w:rsidTr="00F87DD0"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</w:tcPr>
          <w:p w14:paraId="4CEE0C25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54C03B" w14:textId="7E06568B" w:rsidR="006929F1" w:rsidRPr="00EF64D8" w:rsidRDefault="00F87DD0" w:rsidP="00F87DD0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="006929F1"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7AA3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9F1" w:rsidRPr="00EF64D8" w14:paraId="27F999C5" w14:textId="77777777" w:rsidTr="00F87DD0">
        <w:tblPrEx>
          <w:tblBorders>
            <w:right w:val="none" w:sz="0" w:space="0" w:color="auto"/>
          </w:tblBorders>
        </w:tblPrEx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00DF2A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федерального государственного бюджетного учреждения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7E4B78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21DBCA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9F1" w:rsidRPr="00EF64D8" w14:paraId="56E2FCBF" w14:textId="77777777" w:rsidTr="00F87DD0">
        <w:tblPrEx>
          <w:tblBorders>
            <w:right w:val="none" w:sz="0" w:space="0" w:color="auto"/>
          </w:tblBorders>
        </w:tblPrEx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</w:tcPr>
          <w:p w14:paraId="2D8CECB0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измерения: руб.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60F8C7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349FCB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D070899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E1ADEB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I. Динамика размера просроченной кредиторской задолженности</w:t>
      </w:r>
    </w:p>
    <w:p w14:paraId="79DA167D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9"/>
        <w:gridCol w:w="1061"/>
        <w:gridCol w:w="1949"/>
        <w:gridCol w:w="2485"/>
      </w:tblGrid>
      <w:tr w:rsidR="006929F1" w:rsidRPr="00EF64D8" w14:paraId="7C687C27" w14:textId="77777777" w:rsidTr="00F87DD0">
        <w:tc>
          <w:tcPr>
            <w:tcW w:w="4139" w:type="dxa"/>
            <w:vMerge w:val="restart"/>
          </w:tcPr>
          <w:p w14:paraId="3E9DBF02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кредиторской задолженности федерального государственного бюджетного учреждения</w:t>
            </w:r>
          </w:p>
        </w:tc>
        <w:tc>
          <w:tcPr>
            <w:tcW w:w="1061" w:type="dxa"/>
            <w:vMerge w:val="restart"/>
          </w:tcPr>
          <w:p w14:paraId="44B58478" w14:textId="77777777" w:rsidR="006929F1" w:rsidRPr="00EF64D8" w:rsidRDefault="006929F1" w:rsidP="00271D16">
            <w:pPr>
              <w:widowControl w:val="0"/>
              <w:autoSpaceDE w:val="0"/>
              <w:autoSpaceDN w:val="0"/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4434" w:type="dxa"/>
            <w:gridSpan w:val="2"/>
          </w:tcPr>
          <w:p w14:paraId="02A7DA25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просроченной кредиторской задолженности на отчетную дату</w:t>
            </w:r>
          </w:p>
        </w:tc>
      </w:tr>
      <w:tr w:rsidR="006929F1" w:rsidRPr="00EF64D8" w14:paraId="0B6EC4FC" w14:textId="77777777" w:rsidTr="00F87DD0">
        <w:tc>
          <w:tcPr>
            <w:tcW w:w="4139" w:type="dxa"/>
            <w:vMerge/>
          </w:tcPr>
          <w:p w14:paraId="4F6FE5A5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</w:tcPr>
          <w:p w14:paraId="12C9D711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14:paraId="644C5EC5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предыдущую</w:t>
            </w:r>
          </w:p>
        </w:tc>
        <w:tc>
          <w:tcPr>
            <w:tcW w:w="2485" w:type="dxa"/>
          </w:tcPr>
          <w:p w14:paraId="60DCA33A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текущую</w:t>
            </w:r>
          </w:p>
        </w:tc>
      </w:tr>
      <w:tr w:rsidR="006929F1" w:rsidRPr="00EF64D8" w14:paraId="570E2CBF" w14:textId="77777777" w:rsidTr="00F87DD0">
        <w:tc>
          <w:tcPr>
            <w:tcW w:w="4139" w:type="dxa"/>
          </w:tcPr>
          <w:p w14:paraId="3387B404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" w:type="dxa"/>
          </w:tcPr>
          <w:p w14:paraId="7811C754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9" w:type="dxa"/>
          </w:tcPr>
          <w:p w14:paraId="5D18E577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85" w:type="dxa"/>
          </w:tcPr>
          <w:p w14:paraId="1F27DB20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929F1" w:rsidRPr="00EF64D8" w14:paraId="22C6FFD0" w14:textId="77777777" w:rsidTr="00F87DD0">
        <w:tc>
          <w:tcPr>
            <w:tcW w:w="4139" w:type="dxa"/>
          </w:tcPr>
          <w:p w14:paraId="55D77839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Кредиторская задолженность по оплате труда и иным выплатам персоналу</w:t>
            </w:r>
          </w:p>
        </w:tc>
        <w:tc>
          <w:tcPr>
            <w:tcW w:w="1061" w:type="dxa"/>
          </w:tcPr>
          <w:p w14:paraId="462BFE92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P377"/>
            <w:bookmarkEnd w:id="5"/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949" w:type="dxa"/>
          </w:tcPr>
          <w:p w14:paraId="20D1F50B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</w:tcPr>
          <w:p w14:paraId="31B25DD8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9F1" w:rsidRPr="00EF64D8" w14:paraId="7F42F503" w14:textId="77777777" w:rsidTr="00F87DD0">
        <w:tc>
          <w:tcPr>
            <w:tcW w:w="4139" w:type="dxa"/>
          </w:tcPr>
          <w:p w14:paraId="475087F5" w14:textId="77777777" w:rsidR="006929F1" w:rsidRPr="00EF64D8" w:rsidRDefault="006929F1" w:rsidP="00271D16">
            <w:pPr>
              <w:widowControl w:val="0"/>
              <w:autoSpaceDE w:val="0"/>
              <w:autoSpaceDN w:val="0"/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Кредиторская задолженность по налоговым и иным платежам в бюджеты бюджетной системы Российской Федерации и внебюджетные фонды</w:t>
            </w:r>
          </w:p>
        </w:tc>
        <w:tc>
          <w:tcPr>
            <w:tcW w:w="1061" w:type="dxa"/>
          </w:tcPr>
          <w:p w14:paraId="777CA116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P381"/>
            <w:bookmarkEnd w:id="6"/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1949" w:type="dxa"/>
          </w:tcPr>
          <w:p w14:paraId="033CB618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</w:tcPr>
          <w:p w14:paraId="4B2255D0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9F1" w:rsidRPr="00EF64D8" w14:paraId="29482366" w14:textId="77777777" w:rsidTr="00F87DD0">
        <w:tc>
          <w:tcPr>
            <w:tcW w:w="4139" w:type="dxa"/>
          </w:tcPr>
          <w:p w14:paraId="46BE6CE0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Кредиторская задолженность перед поставщиками и подрядчиками</w:t>
            </w:r>
          </w:p>
        </w:tc>
        <w:tc>
          <w:tcPr>
            <w:tcW w:w="1061" w:type="dxa"/>
          </w:tcPr>
          <w:p w14:paraId="12639FB9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P385"/>
            <w:bookmarkEnd w:id="7"/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1949" w:type="dxa"/>
          </w:tcPr>
          <w:p w14:paraId="12F34797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</w:tcPr>
          <w:p w14:paraId="1A0E14FE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9F1" w:rsidRPr="00EF64D8" w14:paraId="29D0C2FE" w14:textId="77777777" w:rsidTr="00F87DD0">
        <w:tc>
          <w:tcPr>
            <w:tcW w:w="4139" w:type="dxa"/>
          </w:tcPr>
          <w:p w14:paraId="4F82D2B3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сумма кредиторской задолженности</w:t>
            </w:r>
          </w:p>
          <w:p w14:paraId="68DA0447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 010 + стр. 020 + стр. 030)</w:t>
            </w:r>
          </w:p>
        </w:tc>
        <w:tc>
          <w:tcPr>
            <w:tcW w:w="1061" w:type="dxa"/>
          </w:tcPr>
          <w:p w14:paraId="0EE2FD2D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49" w:type="dxa"/>
          </w:tcPr>
          <w:p w14:paraId="3517519C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</w:tcPr>
          <w:p w14:paraId="5AA2923B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8D550C8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88DF93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II. Стоимость активов федерального</w:t>
      </w:r>
    </w:p>
    <w:p w14:paraId="2FF5D8DB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D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бюджетного учреждения (за исключением</w:t>
      </w:r>
    </w:p>
    <w:p w14:paraId="058D03DB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D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 особо ценного движимого имущества</w:t>
      </w:r>
    </w:p>
    <w:p w14:paraId="0DD9A82D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D8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недвижимого имущества)</w:t>
      </w:r>
    </w:p>
    <w:p w14:paraId="721581FD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9"/>
        <w:gridCol w:w="1061"/>
        <w:gridCol w:w="1949"/>
        <w:gridCol w:w="2485"/>
      </w:tblGrid>
      <w:tr w:rsidR="006929F1" w:rsidRPr="00EF64D8" w14:paraId="1482C613" w14:textId="77777777" w:rsidTr="00F87DD0">
        <w:tc>
          <w:tcPr>
            <w:tcW w:w="4139" w:type="dxa"/>
            <w:vMerge w:val="restart"/>
          </w:tcPr>
          <w:p w14:paraId="3E28B73A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актива</w:t>
            </w:r>
          </w:p>
        </w:tc>
        <w:tc>
          <w:tcPr>
            <w:tcW w:w="1061" w:type="dxa"/>
            <w:vMerge w:val="restart"/>
          </w:tcPr>
          <w:p w14:paraId="3B0A10B3" w14:textId="77777777" w:rsidR="006929F1" w:rsidRPr="00EF64D8" w:rsidRDefault="006929F1" w:rsidP="00271D16">
            <w:pPr>
              <w:widowControl w:val="0"/>
              <w:autoSpaceDE w:val="0"/>
              <w:autoSpaceDN w:val="0"/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4434" w:type="dxa"/>
            <w:gridSpan w:val="2"/>
          </w:tcPr>
          <w:p w14:paraId="0C2F7AB2" w14:textId="77777777" w:rsidR="006929F1" w:rsidRPr="00EF64D8" w:rsidRDefault="006929F1" w:rsidP="00F87DD0">
            <w:pPr>
              <w:widowControl w:val="0"/>
              <w:autoSpaceDE w:val="0"/>
              <w:autoSpaceDN w:val="0"/>
              <w:spacing w:after="0" w:line="240" w:lineRule="auto"/>
              <w:ind w:right="-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активов по данным бюджетного (бухгалтерского) учета на отчетную дату</w:t>
            </w:r>
          </w:p>
        </w:tc>
      </w:tr>
      <w:tr w:rsidR="006929F1" w:rsidRPr="00EF64D8" w14:paraId="362D3F56" w14:textId="77777777" w:rsidTr="00F87DD0">
        <w:tc>
          <w:tcPr>
            <w:tcW w:w="4139" w:type="dxa"/>
            <w:vMerge/>
          </w:tcPr>
          <w:p w14:paraId="77F57E59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</w:tcPr>
          <w:p w14:paraId="1FFD060F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14:paraId="48DE2C50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предыдущую</w:t>
            </w:r>
          </w:p>
        </w:tc>
        <w:tc>
          <w:tcPr>
            <w:tcW w:w="2485" w:type="dxa"/>
          </w:tcPr>
          <w:p w14:paraId="0E56E21E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текущую</w:t>
            </w:r>
          </w:p>
        </w:tc>
      </w:tr>
      <w:tr w:rsidR="006929F1" w:rsidRPr="00EF64D8" w14:paraId="5ED87C85" w14:textId="77777777" w:rsidTr="00F87DD0">
        <w:tc>
          <w:tcPr>
            <w:tcW w:w="4139" w:type="dxa"/>
          </w:tcPr>
          <w:p w14:paraId="00E3A70E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" w:type="dxa"/>
          </w:tcPr>
          <w:p w14:paraId="388C6B46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9" w:type="dxa"/>
          </w:tcPr>
          <w:p w14:paraId="7DFC3631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85" w:type="dxa"/>
          </w:tcPr>
          <w:p w14:paraId="4FB7F255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929F1" w:rsidRPr="00EF64D8" w14:paraId="09039C97" w14:textId="77777777" w:rsidTr="00F87DD0">
        <w:tc>
          <w:tcPr>
            <w:tcW w:w="4139" w:type="dxa"/>
          </w:tcPr>
          <w:p w14:paraId="322DEBC2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 учреждения</w:t>
            </w:r>
          </w:p>
        </w:tc>
        <w:tc>
          <w:tcPr>
            <w:tcW w:w="1061" w:type="dxa"/>
          </w:tcPr>
          <w:p w14:paraId="26BA4B78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P409"/>
            <w:bookmarkEnd w:id="8"/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49" w:type="dxa"/>
          </w:tcPr>
          <w:p w14:paraId="53EDF3D7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</w:tcPr>
          <w:p w14:paraId="6AB05040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9F1" w:rsidRPr="00EF64D8" w14:paraId="27A3461D" w14:textId="77777777" w:rsidTr="00F87DD0">
        <w:tc>
          <w:tcPr>
            <w:tcW w:w="4139" w:type="dxa"/>
          </w:tcPr>
          <w:p w14:paraId="6A9B1190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Дебиторская задолженность</w:t>
            </w:r>
          </w:p>
        </w:tc>
        <w:tc>
          <w:tcPr>
            <w:tcW w:w="1061" w:type="dxa"/>
          </w:tcPr>
          <w:p w14:paraId="59FDB0CE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P413"/>
            <w:bookmarkEnd w:id="9"/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49" w:type="dxa"/>
          </w:tcPr>
          <w:p w14:paraId="7474B376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</w:tcPr>
          <w:p w14:paraId="3C15B3E6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9F1" w:rsidRPr="00EF64D8" w14:paraId="3CAD3156" w14:textId="77777777" w:rsidTr="00F87DD0">
        <w:tc>
          <w:tcPr>
            <w:tcW w:w="4139" w:type="dxa"/>
          </w:tcPr>
          <w:p w14:paraId="3DC58BEB" w14:textId="77777777" w:rsidR="006929F1" w:rsidRPr="00EF64D8" w:rsidRDefault="006929F1" w:rsidP="00271D16">
            <w:pPr>
              <w:widowControl w:val="0"/>
              <w:autoSpaceDE w:val="0"/>
              <w:autoSpaceDN w:val="0"/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 стоимость движимого имущества, относящегося к объектам основных средств (за исключением особо ценного)</w:t>
            </w:r>
          </w:p>
        </w:tc>
        <w:tc>
          <w:tcPr>
            <w:tcW w:w="1061" w:type="dxa"/>
          </w:tcPr>
          <w:p w14:paraId="5E9597DA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P417"/>
            <w:bookmarkEnd w:id="10"/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949" w:type="dxa"/>
          </w:tcPr>
          <w:p w14:paraId="2BEF6C19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</w:tcPr>
          <w:p w14:paraId="1B12D61F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9F1" w:rsidRPr="00EF64D8" w14:paraId="7D9195E9" w14:textId="77777777" w:rsidTr="00F87DD0">
        <w:tc>
          <w:tcPr>
            <w:tcW w:w="4139" w:type="dxa"/>
          </w:tcPr>
          <w:p w14:paraId="5B4A946C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активы, обеспечивающие исполнение принятых учреждением обязательств</w:t>
            </w:r>
          </w:p>
        </w:tc>
        <w:tc>
          <w:tcPr>
            <w:tcW w:w="1061" w:type="dxa"/>
          </w:tcPr>
          <w:p w14:paraId="572CC774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P421"/>
            <w:bookmarkEnd w:id="11"/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949" w:type="dxa"/>
          </w:tcPr>
          <w:p w14:paraId="6BEC8D45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</w:tcPr>
          <w:p w14:paraId="6CF491FD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9F1" w:rsidRPr="00EF64D8" w14:paraId="1E5D1FEC" w14:textId="77777777" w:rsidTr="00F87DD0">
        <w:tc>
          <w:tcPr>
            <w:tcW w:w="4139" w:type="dxa"/>
          </w:tcPr>
          <w:p w14:paraId="5531075A" w14:textId="77777777" w:rsidR="006929F1" w:rsidRPr="00EF64D8" w:rsidRDefault="006929F1" w:rsidP="00271D16">
            <w:pPr>
              <w:widowControl w:val="0"/>
              <w:autoSpaceDE w:val="0"/>
              <w:autoSpaceDN w:val="0"/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Активы, находящиеся под обременением (залог, изъятые из оборота)</w:t>
            </w:r>
          </w:p>
        </w:tc>
        <w:tc>
          <w:tcPr>
            <w:tcW w:w="1061" w:type="dxa"/>
          </w:tcPr>
          <w:p w14:paraId="54F3DD56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P425"/>
            <w:bookmarkEnd w:id="12"/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949" w:type="dxa"/>
          </w:tcPr>
          <w:p w14:paraId="2A7F1DAF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</w:tcPr>
          <w:p w14:paraId="69A29C90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9F1" w:rsidRPr="00EF64D8" w14:paraId="7E43B259" w14:textId="77777777" w:rsidTr="00F87DD0">
        <w:tc>
          <w:tcPr>
            <w:tcW w:w="4139" w:type="dxa"/>
          </w:tcPr>
          <w:p w14:paraId="759E71E1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  <w:p w14:paraId="5A83BA13" w14:textId="77777777" w:rsidR="006929F1" w:rsidRPr="00EF64D8" w:rsidRDefault="006929F1" w:rsidP="00271D16">
            <w:pPr>
              <w:widowControl w:val="0"/>
              <w:autoSpaceDE w:val="0"/>
              <w:autoSpaceDN w:val="0"/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 110 + стр. 120 + стр. 130 + стр. 140 - стр. 150)</w:t>
            </w:r>
          </w:p>
        </w:tc>
        <w:tc>
          <w:tcPr>
            <w:tcW w:w="1061" w:type="dxa"/>
          </w:tcPr>
          <w:p w14:paraId="0A865621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9" w:type="dxa"/>
          </w:tcPr>
          <w:p w14:paraId="5EA2E0B1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</w:tcPr>
          <w:p w14:paraId="2992C2B0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61E0D6D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F5C346" w14:textId="77777777" w:rsidR="006929F1" w:rsidRPr="00EF64D8" w:rsidRDefault="006929F1" w:rsidP="00271D16">
      <w:pPr>
        <w:widowControl w:val="0"/>
        <w:autoSpaceDE w:val="0"/>
        <w:autoSpaceDN w:val="0"/>
        <w:spacing w:after="0" w:line="240" w:lineRule="auto"/>
        <w:ind w:right="-284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III. Предельно допустимое значение просроченной кредиторской задолженности</w:t>
      </w:r>
    </w:p>
    <w:p w14:paraId="74512281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9"/>
        <w:gridCol w:w="1061"/>
        <w:gridCol w:w="1077"/>
        <w:gridCol w:w="850"/>
        <w:gridCol w:w="2507"/>
      </w:tblGrid>
      <w:tr w:rsidR="006929F1" w:rsidRPr="00EF64D8" w14:paraId="0E189C1C" w14:textId="77777777" w:rsidTr="00F87DD0">
        <w:tc>
          <w:tcPr>
            <w:tcW w:w="4139" w:type="dxa"/>
            <w:vMerge w:val="restart"/>
          </w:tcPr>
          <w:p w14:paraId="67A5930A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61" w:type="dxa"/>
            <w:vMerge w:val="restart"/>
          </w:tcPr>
          <w:p w14:paraId="5606E14A" w14:textId="77777777" w:rsidR="006929F1" w:rsidRPr="00EF64D8" w:rsidRDefault="006929F1" w:rsidP="00271D16">
            <w:pPr>
              <w:widowControl w:val="0"/>
              <w:autoSpaceDE w:val="0"/>
              <w:autoSpaceDN w:val="0"/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927" w:type="dxa"/>
            <w:gridSpan w:val="2"/>
          </w:tcPr>
          <w:p w14:paraId="60FDBAFC" w14:textId="77777777" w:rsidR="006929F1" w:rsidRPr="00EF64D8" w:rsidRDefault="006929F1" w:rsidP="00271D16">
            <w:pPr>
              <w:widowControl w:val="0"/>
              <w:autoSpaceDE w:val="0"/>
              <w:autoSpaceDN w:val="0"/>
              <w:spacing w:after="0" w:line="240" w:lineRule="auto"/>
              <w:ind w:right="-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отчетную дату</w:t>
            </w:r>
          </w:p>
        </w:tc>
        <w:tc>
          <w:tcPr>
            <w:tcW w:w="2507" w:type="dxa"/>
            <w:vMerge w:val="restart"/>
          </w:tcPr>
          <w:p w14:paraId="00FB2CFE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просроченной кредиторской задолженности</w:t>
            </w:r>
          </w:p>
          <w:p w14:paraId="3EF9BEC7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(дни)</w:t>
            </w:r>
          </w:p>
        </w:tc>
      </w:tr>
      <w:tr w:rsidR="006929F1" w:rsidRPr="00EF64D8" w14:paraId="2BF11CA9" w14:textId="77777777" w:rsidTr="00F87DD0">
        <w:tc>
          <w:tcPr>
            <w:tcW w:w="4139" w:type="dxa"/>
            <w:vMerge/>
          </w:tcPr>
          <w:p w14:paraId="61298582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</w:tcPr>
          <w:p w14:paraId="10F3B3EE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14:paraId="704A73EB" w14:textId="77777777" w:rsidR="006929F1" w:rsidRPr="00EF64D8" w:rsidRDefault="006929F1" w:rsidP="00271D16">
            <w:pPr>
              <w:widowControl w:val="0"/>
              <w:autoSpaceDE w:val="0"/>
              <w:autoSpaceDN w:val="0"/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предыдущую</w:t>
            </w:r>
          </w:p>
        </w:tc>
        <w:tc>
          <w:tcPr>
            <w:tcW w:w="850" w:type="dxa"/>
          </w:tcPr>
          <w:p w14:paraId="734E02FE" w14:textId="1FB640C5" w:rsidR="006929F1" w:rsidRPr="00EF64D8" w:rsidRDefault="00271D16" w:rsidP="00271D16">
            <w:pPr>
              <w:widowControl w:val="0"/>
              <w:autoSpaceDE w:val="0"/>
              <w:autoSpaceDN w:val="0"/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6929F1"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екущую</w:t>
            </w:r>
          </w:p>
        </w:tc>
        <w:tc>
          <w:tcPr>
            <w:tcW w:w="2507" w:type="dxa"/>
            <w:vMerge/>
          </w:tcPr>
          <w:p w14:paraId="12D5B799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9F1" w:rsidRPr="00EF64D8" w14:paraId="3D9ED6D1" w14:textId="77777777" w:rsidTr="00F87DD0">
        <w:tc>
          <w:tcPr>
            <w:tcW w:w="4139" w:type="dxa"/>
          </w:tcPr>
          <w:p w14:paraId="5BE53C16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" w:type="dxa"/>
          </w:tcPr>
          <w:p w14:paraId="043EF6C8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7" w:type="dxa"/>
          </w:tcPr>
          <w:p w14:paraId="7E8E0183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14:paraId="28DCFAE6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7" w:type="dxa"/>
          </w:tcPr>
          <w:p w14:paraId="40920A38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929F1" w:rsidRPr="00EF64D8" w14:paraId="19C64988" w14:textId="77777777" w:rsidTr="00F87DD0">
        <w:tc>
          <w:tcPr>
            <w:tcW w:w="4139" w:type="dxa"/>
          </w:tcPr>
          <w:p w14:paraId="11A3ECEA" w14:textId="77777777" w:rsidR="006929F1" w:rsidRPr="00EF64D8" w:rsidRDefault="006929F1" w:rsidP="00271D16">
            <w:pPr>
              <w:widowControl w:val="0"/>
              <w:autoSpaceDE w:val="0"/>
              <w:autoSpaceDN w:val="0"/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Величина превышения общей суммы </w:t>
            </w: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просроченной кредиторской задолженности над стоимостью активов федерального бюджетного учреждения (за исключением стоимости особо ценного движимого имущества и недвижимого имущества) (стр. 100 - стр. 200)</w:t>
            </w:r>
          </w:p>
        </w:tc>
        <w:tc>
          <w:tcPr>
            <w:tcW w:w="1061" w:type="dxa"/>
          </w:tcPr>
          <w:p w14:paraId="58C49071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300</w:t>
            </w:r>
          </w:p>
        </w:tc>
        <w:tc>
          <w:tcPr>
            <w:tcW w:w="1077" w:type="dxa"/>
          </w:tcPr>
          <w:p w14:paraId="07E62B2D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41314F2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7" w:type="dxa"/>
          </w:tcPr>
          <w:p w14:paraId="0B175937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6FFA2DF" w14:textId="77777777" w:rsidR="006929F1" w:rsidRPr="00EF64D8" w:rsidRDefault="006929F1" w:rsidP="00FD575E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1474"/>
        <w:gridCol w:w="340"/>
        <w:gridCol w:w="793"/>
        <w:gridCol w:w="340"/>
        <w:gridCol w:w="340"/>
        <w:gridCol w:w="623"/>
        <w:gridCol w:w="226"/>
        <w:gridCol w:w="340"/>
        <w:gridCol w:w="623"/>
        <w:gridCol w:w="340"/>
        <w:gridCol w:w="340"/>
        <w:gridCol w:w="340"/>
        <w:gridCol w:w="2046"/>
      </w:tblGrid>
      <w:tr w:rsidR="006929F1" w:rsidRPr="00EF64D8" w14:paraId="595D7DBF" w14:textId="77777777" w:rsidTr="00F87DD0">
        <w:tc>
          <w:tcPr>
            <w:tcW w:w="40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183540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федерального</w:t>
            </w:r>
          </w:p>
          <w:p w14:paraId="53BFDC33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 бюджетного</w:t>
            </w:r>
          </w:p>
          <w:p w14:paraId="026F656D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(уполномоченное лицо)</w:t>
            </w:r>
          </w:p>
        </w:tc>
        <w:tc>
          <w:tcPr>
            <w:tcW w:w="15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92B25C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4D129E6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41290D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9D08D60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CC5173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9F1" w:rsidRPr="00EF64D8" w14:paraId="17F29E3D" w14:textId="77777777" w:rsidTr="00F87DD0">
        <w:tc>
          <w:tcPr>
            <w:tcW w:w="40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ADE179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AFDE0A" w14:textId="77777777" w:rsidR="006929F1" w:rsidRPr="00F44D2A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2A">
              <w:rPr>
                <w:rFonts w:ascii="Times New Roman" w:eastAsia="Times New Roman" w:hAnsi="Times New Roman" w:cs="Times New Roman"/>
                <w:lang w:eastAsia="ru-RU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CE5DB81" w14:textId="77777777" w:rsidR="006929F1" w:rsidRPr="00F44D2A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22D4B4" w14:textId="77777777" w:rsidR="006929F1" w:rsidRPr="00F44D2A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2A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846EC5C" w14:textId="77777777" w:rsidR="006929F1" w:rsidRPr="00F44D2A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E65FB5" w14:textId="77777777" w:rsidR="006929F1" w:rsidRPr="00F44D2A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2A">
              <w:rPr>
                <w:rFonts w:ascii="Times New Roman" w:eastAsia="Times New Roman" w:hAnsi="Times New Roman" w:cs="Times New Roman"/>
                <w:lang w:eastAsia="ru-RU"/>
              </w:rPr>
              <w:t>(расшифровка подписи)</w:t>
            </w:r>
          </w:p>
        </w:tc>
      </w:tr>
      <w:tr w:rsidR="006929F1" w:rsidRPr="00EF64D8" w14:paraId="5961159C" w14:textId="77777777" w:rsidTr="00F87DD0">
        <w:tc>
          <w:tcPr>
            <w:tcW w:w="53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1AD4AD3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(иное уполномоченное лицо)</w:t>
            </w:r>
          </w:p>
        </w:tc>
        <w:tc>
          <w:tcPr>
            <w:tcW w:w="42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1C5121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9F1" w:rsidRPr="00F44D2A" w14:paraId="44419FAF" w14:textId="77777777" w:rsidTr="00F87DD0">
        <w:tc>
          <w:tcPr>
            <w:tcW w:w="53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C86EB78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04551A" w14:textId="77777777" w:rsidR="006929F1" w:rsidRPr="00F44D2A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D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 (расшифровка подписи)</w:t>
            </w:r>
          </w:p>
        </w:tc>
      </w:tr>
      <w:tr w:rsidR="006929F1" w:rsidRPr="00EF64D8" w14:paraId="239FF669" w14:textId="77777777" w:rsidTr="00F87DD0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497E33A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F4FC10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E76E367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FECE59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73EDD55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BDFE24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0CB7316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0ADBD4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9F1" w:rsidRPr="00EF64D8" w14:paraId="15231AB3" w14:textId="77777777" w:rsidTr="00F87DD0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ABCDBEE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4E25BB" w14:textId="77777777" w:rsidR="006929F1" w:rsidRPr="00F44D2A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D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30A62D5" w14:textId="77777777" w:rsidR="006929F1" w:rsidRPr="00F44D2A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7E4E6F" w14:textId="77777777" w:rsidR="006929F1" w:rsidRPr="00F44D2A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D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893D5FB" w14:textId="77777777" w:rsidR="006929F1" w:rsidRPr="00F44D2A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850055" w14:textId="77777777" w:rsidR="006929F1" w:rsidRPr="00F44D2A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D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B6AAA5A" w14:textId="77777777" w:rsidR="006929F1" w:rsidRPr="00F44D2A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1600A3" w14:textId="77777777" w:rsidR="006929F1" w:rsidRPr="00F44D2A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D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(телефон)</w:t>
            </w:r>
          </w:p>
        </w:tc>
      </w:tr>
      <w:tr w:rsidR="006929F1" w:rsidRPr="00EF64D8" w14:paraId="4099CD98" w14:textId="77777777" w:rsidTr="00F87DD0">
        <w:tc>
          <w:tcPr>
            <w:tcW w:w="963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EC40251" w14:textId="77777777" w:rsidR="006929F1" w:rsidRPr="00EF64D8" w:rsidRDefault="006929F1" w:rsidP="00FD575E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F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 20__ г.</w:t>
            </w:r>
          </w:p>
        </w:tc>
      </w:tr>
    </w:tbl>
    <w:p w14:paraId="240106AA" w14:textId="77777777" w:rsidR="00B80D32" w:rsidRDefault="00B80D32" w:rsidP="00FD575E">
      <w:pPr>
        <w:ind w:right="-284"/>
      </w:pPr>
    </w:p>
    <w:sectPr w:rsidR="00B80D32" w:rsidSect="00FD575E">
      <w:headerReference w:type="default" r:id="rId12"/>
      <w:pgSz w:w="11906" w:h="16838"/>
      <w:pgMar w:top="993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B6ABF" w14:textId="77777777" w:rsidR="00734B8C" w:rsidRDefault="00734B8C" w:rsidP="006929F1">
      <w:pPr>
        <w:spacing w:after="0" w:line="240" w:lineRule="auto"/>
      </w:pPr>
      <w:r>
        <w:separator/>
      </w:r>
    </w:p>
  </w:endnote>
  <w:endnote w:type="continuationSeparator" w:id="0">
    <w:p w14:paraId="43E1152D" w14:textId="77777777" w:rsidR="00734B8C" w:rsidRDefault="00734B8C" w:rsidP="0069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316B0" w14:textId="77777777" w:rsidR="00734B8C" w:rsidRDefault="00734B8C" w:rsidP="006929F1">
      <w:pPr>
        <w:spacing w:after="0" w:line="240" w:lineRule="auto"/>
      </w:pPr>
      <w:r>
        <w:separator/>
      </w:r>
    </w:p>
  </w:footnote>
  <w:footnote w:type="continuationSeparator" w:id="0">
    <w:p w14:paraId="1B77B071" w14:textId="77777777" w:rsidR="00734B8C" w:rsidRDefault="00734B8C" w:rsidP="00692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01E2B" w14:textId="7AF8095E" w:rsidR="006929F1" w:rsidRDefault="0034314E" w:rsidP="0034314E">
    <w:pPr>
      <w:pStyle w:val="a4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002C7" w14:textId="46EC63CD" w:rsidR="0034314E" w:rsidRDefault="0034314E">
    <w:pPr>
      <w:pStyle w:val="a4"/>
      <w:jc w:val="center"/>
    </w:pPr>
  </w:p>
  <w:p w14:paraId="03EBBBF3" w14:textId="77777777" w:rsidR="0034314E" w:rsidRDefault="0034314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648D0" w14:textId="77777777" w:rsidR="00FD575E" w:rsidRDefault="00FD575E">
    <w:pPr>
      <w:pStyle w:val="a4"/>
      <w:jc w:val="center"/>
    </w:pPr>
  </w:p>
  <w:p w14:paraId="1E4457E3" w14:textId="77777777" w:rsidR="00FD575E" w:rsidRDefault="00FD575E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1108391"/>
      <w:docPartObj>
        <w:docPartGallery w:val="Page Numbers (Top of Page)"/>
        <w:docPartUnique/>
      </w:docPartObj>
    </w:sdtPr>
    <w:sdtEndPr/>
    <w:sdtContent>
      <w:p w14:paraId="46960F42" w14:textId="122C46C8" w:rsidR="00FD575E" w:rsidRDefault="00FD575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E046FE" w14:textId="63476FBA" w:rsidR="0034314E" w:rsidRDefault="0034314E" w:rsidP="0034314E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BC3F30"/>
    <w:multiLevelType w:val="hybridMultilevel"/>
    <w:tmpl w:val="D750B4B2"/>
    <w:lvl w:ilvl="0" w:tplc="AEF0DD7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FBA2F08"/>
    <w:multiLevelType w:val="hybridMultilevel"/>
    <w:tmpl w:val="A6101F50"/>
    <w:lvl w:ilvl="0" w:tplc="AEF0DD7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1F2447A"/>
    <w:multiLevelType w:val="hybridMultilevel"/>
    <w:tmpl w:val="3A00682A"/>
    <w:lvl w:ilvl="0" w:tplc="F14C7E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9F1"/>
    <w:rsid w:val="00271D16"/>
    <w:rsid w:val="0034314E"/>
    <w:rsid w:val="006929F1"/>
    <w:rsid w:val="00734B8C"/>
    <w:rsid w:val="00B80D32"/>
    <w:rsid w:val="00E73F1F"/>
    <w:rsid w:val="00F87DD0"/>
    <w:rsid w:val="00FD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E1462"/>
  <w15:chartTrackingRefBased/>
  <w15:docId w15:val="{BFA410F9-046F-4BE6-A753-65439F6A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9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9F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92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29F1"/>
  </w:style>
  <w:style w:type="paragraph" w:styleId="a6">
    <w:name w:val="footer"/>
    <w:basedOn w:val="a"/>
    <w:link w:val="a7"/>
    <w:uiPriority w:val="99"/>
    <w:unhideWhenUsed/>
    <w:rsid w:val="00692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2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AD88D0BA70F6CAC30021E8E3FE9A6F9A6B4A97B4F09F6D88BDB120098C936C9FC1BBD70325B9E4B4382AC75AA621D2E101C168775A6E2v2M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1955</Words>
  <Characters>11146</Characters>
  <Application>Microsoft Office Word</Application>
  <DocSecurity>4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Тихомиров Евгений Николаевич</dc:creator>
  <cp:keywords/>
  <dc:description/>
  <cp:lastModifiedBy>Карданова Лилианна Хусейновна</cp:lastModifiedBy>
  <cp:revision>2</cp:revision>
  <dcterms:created xsi:type="dcterms:W3CDTF">2023-03-15T07:05:00Z</dcterms:created>
  <dcterms:modified xsi:type="dcterms:W3CDTF">2023-03-15T07:05:00Z</dcterms:modified>
</cp:coreProperties>
</file>